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478" w:rsidRPr="000A257D" w:rsidRDefault="00414478" w:rsidP="00B27A39">
      <w:pPr>
        <w:spacing w:line="276" w:lineRule="auto"/>
        <w:jc w:val="center"/>
        <w:rPr>
          <w:rFonts w:ascii="Times New Roman" w:hAnsi="Times New Roman" w:cs="Times New Roman"/>
          <w:b/>
          <w:bCs/>
          <w:sz w:val="24"/>
          <w:szCs w:val="24"/>
        </w:rPr>
      </w:pPr>
      <w:r w:rsidRPr="00E10B70">
        <w:rPr>
          <w:rFonts w:ascii="Times New Roman" w:hAnsi="Times New Roman" w:cs="Times New Roman"/>
          <w:b/>
          <w:bCs/>
          <w:sz w:val="24"/>
          <w:szCs w:val="24"/>
        </w:rPr>
        <w:t>T</w:t>
      </w:r>
      <w:r w:rsidRPr="000A257D">
        <w:rPr>
          <w:rFonts w:ascii="Times New Roman" w:hAnsi="Times New Roman" w:cs="Times New Roman"/>
          <w:b/>
          <w:bCs/>
          <w:sz w:val="24"/>
          <w:szCs w:val="24"/>
        </w:rPr>
        <w:t>.C.</w:t>
      </w:r>
    </w:p>
    <w:p w:rsidR="00414478" w:rsidRPr="000A257D" w:rsidRDefault="00414478" w:rsidP="00B27A39">
      <w:pPr>
        <w:pStyle w:val="Balk3"/>
        <w:spacing w:before="0" w:after="0" w:line="276" w:lineRule="auto"/>
        <w:jc w:val="center"/>
        <w:rPr>
          <w:rFonts w:ascii="Times New Roman" w:hAnsi="Times New Roman"/>
          <w:sz w:val="24"/>
          <w:szCs w:val="24"/>
        </w:rPr>
      </w:pPr>
      <w:r w:rsidRPr="000A257D">
        <w:rPr>
          <w:rFonts w:ascii="Times New Roman" w:hAnsi="Times New Roman"/>
          <w:sz w:val="24"/>
          <w:szCs w:val="24"/>
        </w:rPr>
        <w:t>MİLLÎ EĞİTİM BAKANLIĞI</w:t>
      </w:r>
    </w:p>
    <w:p w:rsidR="00414478" w:rsidRPr="000A257D" w:rsidRDefault="00414478" w:rsidP="00B27A39">
      <w:pPr>
        <w:spacing w:line="276" w:lineRule="auto"/>
        <w:jc w:val="center"/>
        <w:rPr>
          <w:rFonts w:ascii="Times New Roman" w:hAnsi="Times New Roman" w:cs="Times New Roman"/>
          <w:b/>
          <w:sz w:val="24"/>
          <w:szCs w:val="24"/>
        </w:rPr>
      </w:pPr>
      <w:r w:rsidRPr="000A257D">
        <w:rPr>
          <w:rFonts w:ascii="Times New Roman" w:hAnsi="Times New Roman" w:cs="Times New Roman"/>
          <w:b/>
          <w:sz w:val="24"/>
          <w:szCs w:val="24"/>
        </w:rPr>
        <w:t xml:space="preserve">Öğretmen Yetiştirme ve Geliştirme Genel Müdürlüğü </w:t>
      </w:r>
    </w:p>
    <w:p w:rsidR="00414478" w:rsidRPr="000A257D" w:rsidRDefault="00414478" w:rsidP="00B27A39">
      <w:pPr>
        <w:spacing w:line="276" w:lineRule="auto"/>
        <w:jc w:val="center"/>
        <w:rPr>
          <w:rFonts w:ascii="Times New Roman" w:hAnsi="Times New Roman" w:cs="Times New Roman"/>
          <w:b/>
          <w:bCs/>
          <w:sz w:val="24"/>
          <w:szCs w:val="24"/>
        </w:rPr>
      </w:pPr>
    </w:p>
    <w:p w:rsidR="00414478" w:rsidRPr="000A257D" w:rsidRDefault="00414478" w:rsidP="00B27A39">
      <w:pPr>
        <w:spacing w:line="276" w:lineRule="auto"/>
        <w:jc w:val="center"/>
        <w:rPr>
          <w:rFonts w:ascii="Times New Roman" w:hAnsi="Times New Roman" w:cs="Times New Roman"/>
          <w:b/>
          <w:bCs/>
          <w:sz w:val="24"/>
          <w:szCs w:val="24"/>
        </w:rPr>
      </w:pPr>
      <w:r w:rsidRPr="000A257D">
        <w:rPr>
          <w:rFonts w:ascii="Times New Roman" w:hAnsi="Times New Roman" w:cs="Times New Roman"/>
          <w:b/>
          <w:bCs/>
          <w:sz w:val="24"/>
          <w:szCs w:val="24"/>
        </w:rPr>
        <w:t>Mesleki Gelişim Programı</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9"/>
        <w:gridCol w:w="3026"/>
        <w:gridCol w:w="3027"/>
      </w:tblGrid>
      <w:tr w:rsidR="00F82DB4" w:rsidRPr="000A257D" w:rsidTr="001D239A">
        <w:tc>
          <w:tcPr>
            <w:tcW w:w="3070" w:type="dxa"/>
            <w:tcBorders>
              <w:top w:val="single" w:sz="4" w:space="0" w:color="auto"/>
              <w:left w:val="single" w:sz="4" w:space="0" w:color="auto"/>
              <w:bottom w:val="single" w:sz="4" w:space="0" w:color="auto"/>
              <w:right w:val="single" w:sz="4" w:space="0" w:color="auto"/>
            </w:tcBorders>
            <w:hideMark/>
          </w:tcPr>
          <w:p w:rsidR="00F82DB4" w:rsidRPr="000A257D" w:rsidRDefault="00F82DB4" w:rsidP="001D239A">
            <w:pPr>
              <w:spacing w:after="160" w:line="256" w:lineRule="auto"/>
              <w:jc w:val="center"/>
              <w:rPr>
                <w:rFonts w:ascii="Times New Roman" w:hAnsi="Times New Roman" w:cs="Times New Roman"/>
                <w:b/>
                <w:sz w:val="24"/>
                <w:szCs w:val="24"/>
                <w:lang w:eastAsia="en-US"/>
              </w:rPr>
            </w:pPr>
            <w:r w:rsidRPr="000A257D">
              <w:rPr>
                <w:rFonts w:ascii="Times New Roman" w:hAnsi="Times New Roman" w:cs="Times New Roman"/>
                <w:b/>
                <w:sz w:val="24"/>
                <w:szCs w:val="24"/>
              </w:rPr>
              <w:t>ALAN</w:t>
            </w:r>
          </w:p>
        </w:tc>
        <w:tc>
          <w:tcPr>
            <w:tcW w:w="3071" w:type="dxa"/>
            <w:tcBorders>
              <w:top w:val="single" w:sz="4" w:space="0" w:color="auto"/>
              <w:left w:val="single" w:sz="4" w:space="0" w:color="auto"/>
              <w:bottom w:val="single" w:sz="4" w:space="0" w:color="auto"/>
              <w:right w:val="single" w:sz="4" w:space="0" w:color="auto"/>
            </w:tcBorders>
            <w:hideMark/>
          </w:tcPr>
          <w:p w:rsidR="00F82DB4" w:rsidRPr="000A257D" w:rsidRDefault="00F82DB4" w:rsidP="001D239A">
            <w:pPr>
              <w:spacing w:after="160" w:line="256" w:lineRule="auto"/>
              <w:jc w:val="center"/>
              <w:rPr>
                <w:rFonts w:ascii="Times New Roman" w:hAnsi="Times New Roman" w:cs="Times New Roman"/>
                <w:b/>
                <w:sz w:val="24"/>
                <w:szCs w:val="24"/>
                <w:lang w:eastAsia="en-US"/>
              </w:rPr>
            </w:pPr>
            <w:r w:rsidRPr="000A257D">
              <w:rPr>
                <w:rFonts w:ascii="Times New Roman" w:hAnsi="Times New Roman" w:cs="Times New Roman"/>
                <w:b/>
                <w:sz w:val="24"/>
                <w:szCs w:val="24"/>
              </w:rPr>
              <w:t>ALT ALAN</w:t>
            </w:r>
          </w:p>
        </w:tc>
        <w:tc>
          <w:tcPr>
            <w:tcW w:w="3071" w:type="dxa"/>
            <w:tcBorders>
              <w:top w:val="single" w:sz="4" w:space="0" w:color="auto"/>
              <w:left w:val="single" w:sz="4" w:space="0" w:color="auto"/>
              <w:bottom w:val="single" w:sz="4" w:space="0" w:color="auto"/>
              <w:right w:val="single" w:sz="4" w:space="0" w:color="auto"/>
            </w:tcBorders>
            <w:hideMark/>
          </w:tcPr>
          <w:p w:rsidR="00F82DB4" w:rsidRPr="000A257D" w:rsidRDefault="00F82DB4" w:rsidP="001D239A">
            <w:pPr>
              <w:spacing w:after="160" w:line="256" w:lineRule="auto"/>
              <w:jc w:val="center"/>
              <w:rPr>
                <w:rFonts w:ascii="Times New Roman" w:hAnsi="Times New Roman" w:cs="Times New Roman"/>
                <w:b/>
                <w:sz w:val="24"/>
                <w:szCs w:val="24"/>
                <w:lang w:eastAsia="en-US"/>
              </w:rPr>
            </w:pPr>
            <w:r w:rsidRPr="000A257D">
              <w:rPr>
                <w:rFonts w:ascii="Times New Roman" w:hAnsi="Times New Roman" w:cs="Times New Roman"/>
                <w:b/>
                <w:sz w:val="24"/>
                <w:szCs w:val="24"/>
              </w:rPr>
              <w:t>KODU</w:t>
            </w:r>
          </w:p>
        </w:tc>
      </w:tr>
      <w:tr w:rsidR="00F82DB4" w:rsidRPr="000A257D" w:rsidTr="001D239A">
        <w:tc>
          <w:tcPr>
            <w:tcW w:w="3070" w:type="dxa"/>
            <w:tcBorders>
              <w:top w:val="single" w:sz="4" w:space="0" w:color="auto"/>
              <w:left w:val="single" w:sz="4" w:space="0" w:color="auto"/>
              <w:bottom w:val="single" w:sz="4" w:space="0" w:color="auto"/>
              <w:right w:val="single" w:sz="4" w:space="0" w:color="auto"/>
            </w:tcBorders>
            <w:hideMark/>
          </w:tcPr>
          <w:p w:rsidR="00F82DB4" w:rsidRPr="000A257D" w:rsidRDefault="00F82DB4" w:rsidP="001D239A">
            <w:pPr>
              <w:spacing w:after="160" w:line="256" w:lineRule="auto"/>
              <w:jc w:val="center"/>
              <w:rPr>
                <w:rFonts w:ascii="Times New Roman" w:hAnsi="Times New Roman" w:cs="Times New Roman"/>
                <w:b/>
                <w:sz w:val="24"/>
                <w:szCs w:val="24"/>
                <w:lang w:eastAsia="en-US"/>
              </w:rPr>
            </w:pPr>
            <w:r w:rsidRPr="000A257D">
              <w:rPr>
                <w:rFonts w:ascii="Times New Roman" w:hAnsi="Times New Roman" w:cs="Times New Roman"/>
                <w:b/>
                <w:sz w:val="24"/>
                <w:szCs w:val="24"/>
              </w:rPr>
              <w:t>Yönetim Bilimleri</w:t>
            </w:r>
          </w:p>
        </w:tc>
        <w:tc>
          <w:tcPr>
            <w:tcW w:w="3071" w:type="dxa"/>
            <w:tcBorders>
              <w:top w:val="single" w:sz="4" w:space="0" w:color="auto"/>
              <w:left w:val="single" w:sz="4" w:space="0" w:color="auto"/>
              <w:bottom w:val="single" w:sz="4" w:space="0" w:color="auto"/>
              <w:right w:val="single" w:sz="4" w:space="0" w:color="auto"/>
            </w:tcBorders>
            <w:hideMark/>
          </w:tcPr>
          <w:p w:rsidR="00F82DB4" w:rsidRPr="000A257D" w:rsidRDefault="00F82DB4" w:rsidP="001D239A">
            <w:pPr>
              <w:spacing w:after="160" w:line="256" w:lineRule="auto"/>
              <w:jc w:val="center"/>
              <w:rPr>
                <w:rFonts w:ascii="Times New Roman" w:hAnsi="Times New Roman" w:cs="Times New Roman"/>
                <w:b/>
                <w:sz w:val="24"/>
                <w:szCs w:val="24"/>
                <w:lang w:eastAsia="en-US"/>
              </w:rPr>
            </w:pPr>
            <w:r w:rsidRPr="000A257D">
              <w:rPr>
                <w:rFonts w:ascii="Times New Roman" w:hAnsi="Times New Roman" w:cs="Times New Roman"/>
                <w:b/>
                <w:sz w:val="24"/>
                <w:szCs w:val="24"/>
              </w:rPr>
              <w:t>Yönetim ve Organizasyon</w:t>
            </w:r>
          </w:p>
        </w:tc>
        <w:tc>
          <w:tcPr>
            <w:tcW w:w="3071" w:type="dxa"/>
            <w:tcBorders>
              <w:top w:val="single" w:sz="4" w:space="0" w:color="auto"/>
              <w:left w:val="single" w:sz="4" w:space="0" w:color="auto"/>
              <w:bottom w:val="single" w:sz="4" w:space="0" w:color="auto"/>
              <w:right w:val="single" w:sz="4" w:space="0" w:color="auto"/>
            </w:tcBorders>
            <w:hideMark/>
          </w:tcPr>
          <w:p w:rsidR="00F82DB4" w:rsidRPr="000A257D" w:rsidRDefault="00F82DB4" w:rsidP="001D239A">
            <w:pPr>
              <w:spacing w:after="160" w:line="256" w:lineRule="auto"/>
              <w:jc w:val="center"/>
              <w:rPr>
                <w:rFonts w:ascii="Times New Roman" w:hAnsi="Times New Roman" w:cs="Times New Roman"/>
                <w:b/>
                <w:sz w:val="24"/>
                <w:szCs w:val="24"/>
                <w:lang w:eastAsia="en-US"/>
              </w:rPr>
            </w:pPr>
            <w:r w:rsidRPr="000A257D">
              <w:rPr>
                <w:rFonts w:ascii="Times New Roman" w:hAnsi="Times New Roman" w:cs="Times New Roman"/>
                <w:b/>
                <w:sz w:val="24"/>
                <w:szCs w:val="24"/>
              </w:rPr>
              <w:t>4.01.03.03.02</w:t>
            </w:r>
            <w:r w:rsidR="00991C90" w:rsidRPr="000A257D">
              <w:rPr>
                <w:rFonts w:ascii="Times New Roman" w:hAnsi="Times New Roman" w:cs="Times New Roman"/>
                <w:b/>
                <w:sz w:val="24"/>
                <w:szCs w:val="24"/>
              </w:rPr>
              <w:t>9</w:t>
            </w:r>
          </w:p>
        </w:tc>
      </w:tr>
    </w:tbl>
    <w:p w:rsidR="00F82DB4" w:rsidRPr="000A257D" w:rsidRDefault="00F82DB4" w:rsidP="00B27A39">
      <w:pPr>
        <w:spacing w:line="276" w:lineRule="auto"/>
        <w:rPr>
          <w:rFonts w:ascii="Times New Roman" w:hAnsi="Times New Roman" w:cs="Times New Roman"/>
          <w:b/>
          <w:sz w:val="24"/>
          <w:szCs w:val="24"/>
        </w:rPr>
      </w:pPr>
    </w:p>
    <w:p w:rsidR="00414478" w:rsidRPr="000A257D" w:rsidRDefault="00B27A39" w:rsidP="00B27A39">
      <w:pPr>
        <w:pStyle w:val="ListParagraph1"/>
        <w:numPr>
          <w:ilvl w:val="0"/>
          <w:numId w:val="1"/>
        </w:numPr>
        <w:spacing w:line="276" w:lineRule="auto"/>
        <w:ind w:left="284" w:hanging="284"/>
        <w:jc w:val="both"/>
        <w:rPr>
          <w:b/>
          <w:sz w:val="24"/>
        </w:rPr>
      </w:pPr>
      <w:r w:rsidRPr="000A257D">
        <w:rPr>
          <w:b/>
          <w:sz w:val="24"/>
        </w:rPr>
        <w:t>ETKİNLİĞİN ADI</w:t>
      </w:r>
    </w:p>
    <w:p w:rsidR="002C4867" w:rsidRPr="000A257D" w:rsidRDefault="002C4867" w:rsidP="002C4867">
      <w:pPr>
        <w:pStyle w:val="ListParagraph1"/>
        <w:spacing w:line="276" w:lineRule="auto"/>
        <w:ind w:left="284"/>
        <w:jc w:val="both"/>
        <w:rPr>
          <w:sz w:val="24"/>
        </w:rPr>
      </w:pPr>
      <w:bookmarkStart w:id="0" w:name="_GoBack"/>
      <w:r w:rsidRPr="000A257D">
        <w:rPr>
          <w:sz w:val="24"/>
        </w:rPr>
        <w:t>Eğitim Yöneticisi Geliştirme Programı Kursu</w:t>
      </w:r>
      <w:r w:rsidR="00A64D47" w:rsidRPr="000A257D">
        <w:rPr>
          <w:sz w:val="24"/>
        </w:rPr>
        <w:t xml:space="preserve"> </w:t>
      </w:r>
      <w:r w:rsidR="00657E73" w:rsidRPr="000A257D">
        <w:rPr>
          <w:sz w:val="24"/>
        </w:rPr>
        <w:t>Modül</w:t>
      </w:r>
      <w:r w:rsidR="00A64D47" w:rsidRPr="000A257D">
        <w:rPr>
          <w:sz w:val="24"/>
        </w:rPr>
        <w:t xml:space="preserve"> 2.</w:t>
      </w:r>
      <w:bookmarkEnd w:id="0"/>
    </w:p>
    <w:p w:rsidR="0098064D" w:rsidRPr="000A257D" w:rsidRDefault="0098064D" w:rsidP="00B27A39">
      <w:pPr>
        <w:spacing w:line="276" w:lineRule="auto"/>
        <w:rPr>
          <w:rFonts w:ascii="Times New Roman" w:hAnsi="Times New Roman" w:cs="Times New Roman"/>
          <w:sz w:val="24"/>
          <w:szCs w:val="24"/>
        </w:rPr>
      </w:pPr>
    </w:p>
    <w:p w:rsidR="00F360D0" w:rsidRPr="000A257D" w:rsidRDefault="00414478" w:rsidP="00B27A39">
      <w:pPr>
        <w:numPr>
          <w:ilvl w:val="0"/>
          <w:numId w:val="1"/>
        </w:numPr>
        <w:spacing w:line="276" w:lineRule="auto"/>
        <w:ind w:left="284" w:hanging="284"/>
        <w:rPr>
          <w:rFonts w:ascii="Times New Roman" w:hAnsi="Times New Roman" w:cs="Times New Roman"/>
          <w:b/>
          <w:sz w:val="24"/>
          <w:szCs w:val="24"/>
        </w:rPr>
      </w:pPr>
      <w:r w:rsidRPr="000A257D">
        <w:rPr>
          <w:rFonts w:ascii="Times New Roman" w:hAnsi="Times New Roman" w:cs="Times New Roman"/>
          <w:b/>
          <w:sz w:val="24"/>
          <w:szCs w:val="24"/>
        </w:rPr>
        <w:t>ETKİNLİĞİN AMAÇLAR</w:t>
      </w:r>
      <w:r w:rsidR="00F360D0" w:rsidRPr="000A257D">
        <w:rPr>
          <w:rFonts w:ascii="Times New Roman" w:hAnsi="Times New Roman" w:cs="Times New Roman"/>
          <w:b/>
          <w:sz w:val="24"/>
          <w:szCs w:val="24"/>
        </w:rPr>
        <w:t>I</w:t>
      </w:r>
    </w:p>
    <w:p w:rsidR="00040C5C" w:rsidRPr="000A257D" w:rsidRDefault="00991C90" w:rsidP="00982459">
      <w:pPr>
        <w:spacing w:line="276" w:lineRule="auto"/>
        <w:ind w:left="284"/>
        <w:rPr>
          <w:rFonts w:ascii="Times New Roman" w:hAnsi="Times New Roman" w:cs="Times New Roman"/>
          <w:b/>
          <w:sz w:val="24"/>
          <w:szCs w:val="24"/>
        </w:rPr>
      </w:pPr>
      <w:r w:rsidRPr="000A257D">
        <w:rPr>
          <w:rFonts w:ascii="Times New Roman" w:hAnsi="Times New Roman" w:cs="Times New Roman"/>
          <w:color w:val="000000"/>
          <w:sz w:val="24"/>
          <w:szCs w:val="24"/>
        </w:rPr>
        <w:t xml:space="preserve">Bu faaliyet; Bakanlığımız ile Öğretmen Akademisi Vakfı (ÖRAV) arasında imzalanan protokol gereğince eğitim yöneticilerinin “Eğitim Yöneticisi Geliştirme Programı“ konusunda bilgi ve becerilerini artırmak amacıyla düzenlenmiştir </w:t>
      </w:r>
      <w:r w:rsidRPr="000A257D">
        <w:rPr>
          <w:rFonts w:ascii="Times New Roman" w:hAnsi="Times New Roman" w:cs="Times New Roman"/>
          <w:sz w:val="24"/>
          <w:szCs w:val="24"/>
        </w:rPr>
        <w:t xml:space="preserve">Bu faaliyeti </w:t>
      </w:r>
      <w:r w:rsidR="0092518A" w:rsidRPr="000A257D">
        <w:rPr>
          <w:rFonts w:ascii="Times New Roman" w:hAnsi="Times New Roman" w:cs="Times New Roman"/>
          <w:sz w:val="24"/>
          <w:szCs w:val="24"/>
        </w:rPr>
        <w:t xml:space="preserve">başarı ile tamamlayan her </w:t>
      </w:r>
      <w:r w:rsidRPr="000A257D">
        <w:rPr>
          <w:rFonts w:ascii="Times New Roman" w:hAnsi="Times New Roman" w:cs="Times New Roman"/>
          <w:sz w:val="24"/>
          <w:szCs w:val="24"/>
        </w:rPr>
        <w:t>kursiyer;</w:t>
      </w:r>
    </w:p>
    <w:p w:rsidR="00E507DF" w:rsidRPr="000A257D" w:rsidRDefault="00E507DF" w:rsidP="007C6E77">
      <w:pPr>
        <w:pStyle w:val="ListeParagraf"/>
        <w:numPr>
          <w:ilvl w:val="0"/>
          <w:numId w:val="25"/>
        </w:numPr>
        <w:spacing w:before="0" w:beforeAutospacing="0" w:after="0" w:afterAutospacing="0" w:line="360" w:lineRule="auto"/>
        <w:ind w:left="714" w:hanging="357"/>
      </w:pPr>
      <w:r w:rsidRPr="000A257D">
        <w:t xml:space="preserve">Öğrenme lideri olarak </w:t>
      </w:r>
      <w:r w:rsidR="00991C90" w:rsidRPr="000A257D">
        <w:t>yap</w:t>
      </w:r>
      <w:r w:rsidR="00982459" w:rsidRPr="000A257D">
        <w:t>m</w:t>
      </w:r>
      <w:r w:rsidR="00991C90" w:rsidRPr="000A257D">
        <w:t>a</w:t>
      </w:r>
      <w:r w:rsidR="00982459" w:rsidRPr="000A257D">
        <w:t>sı gerekenleri a</w:t>
      </w:r>
      <w:r w:rsidR="00F65CED" w:rsidRPr="000A257D">
        <w:t>çıklar</w:t>
      </w:r>
      <w:r w:rsidRPr="000A257D">
        <w:t>.</w:t>
      </w:r>
    </w:p>
    <w:p w:rsidR="00E507DF" w:rsidRPr="000A257D" w:rsidRDefault="00E507DF" w:rsidP="007C6E77">
      <w:pPr>
        <w:pStyle w:val="ListeParagraf"/>
        <w:numPr>
          <w:ilvl w:val="0"/>
          <w:numId w:val="25"/>
        </w:numPr>
        <w:spacing w:before="0" w:beforeAutospacing="0" w:after="0" w:afterAutospacing="0" w:line="360" w:lineRule="auto"/>
        <w:ind w:left="714" w:hanging="357"/>
      </w:pPr>
      <w:r w:rsidRPr="000A257D">
        <w:t xml:space="preserve">Kolaylaştırıcı liderlerin </w:t>
      </w:r>
      <w:r w:rsidR="00982459" w:rsidRPr="000A257D">
        <w:t xml:space="preserve">sahip oldukları özellikleri </w:t>
      </w:r>
      <w:r w:rsidR="00991C90" w:rsidRPr="000A257D">
        <w:t>sıralar.</w:t>
      </w:r>
    </w:p>
    <w:p w:rsidR="00E507DF" w:rsidRPr="000A257D" w:rsidRDefault="00025308" w:rsidP="00991C90">
      <w:pPr>
        <w:pStyle w:val="ListeParagraf"/>
        <w:numPr>
          <w:ilvl w:val="0"/>
          <w:numId w:val="25"/>
        </w:numPr>
        <w:spacing w:before="0" w:beforeAutospacing="0" w:after="0" w:afterAutospacing="0" w:line="360" w:lineRule="auto"/>
        <w:ind w:left="714" w:hanging="357"/>
      </w:pPr>
      <w:r w:rsidRPr="000A257D">
        <w:t>Bir yönetici lider olarak farklı öğrenme t</w:t>
      </w:r>
      <w:r w:rsidR="00991C90" w:rsidRPr="000A257D">
        <w:t>arzlarıyla ilgili bilgi sahibi olur.</w:t>
      </w:r>
    </w:p>
    <w:p w:rsidR="00025308" w:rsidRPr="000A257D" w:rsidRDefault="00025308" w:rsidP="007C6E77">
      <w:pPr>
        <w:pStyle w:val="ListeParagraf"/>
        <w:numPr>
          <w:ilvl w:val="0"/>
          <w:numId w:val="25"/>
        </w:numPr>
        <w:spacing w:before="0" w:beforeAutospacing="0" w:after="0" w:afterAutospacing="0" w:line="360" w:lineRule="auto"/>
        <w:ind w:left="714" w:hanging="357"/>
      </w:pPr>
      <w:r w:rsidRPr="000A257D">
        <w:t>Yönetici olarak</w:t>
      </w:r>
      <w:r w:rsidR="00F65CED" w:rsidRPr="000A257D">
        <w:t>,</w:t>
      </w:r>
      <w:r w:rsidRPr="000A257D">
        <w:t xml:space="preserve"> </w:t>
      </w:r>
      <w:r w:rsidR="00991C90" w:rsidRPr="000A257D">
        <w:t xml:space="preserve">motivasyon arttırma </w:t>
      </w:r>
      <w:r w:rsidRPr="000A257D">
        <w:t xml:space="preserve"> </w:t>
      </w:r>
      <w:r w:rsidR="00991C90" w:rsidRPr="000A257D">
        <w:t>yöntemlerini kullanır.</w:t>
      </w:r>
    </w:p>
    <w:p w:rsidR="00025308" w:rsidRPr="000A257D" w:rsidRDefault="00025308" w:rsidP="007C6E77">
      <w:pPr>
        <w:pStyle w:val="ListeParagraf"/>
        <w:numPr>
          <w:ilvl w:val="0"/>
          <w:numId w:val="25"/>
        </w:numPr>
        <w:spacing w:before="0" w:beforeAutospacing="0" w:after="0" w:afterAutospacing="0" w:line="360" w:lineRule="auto"/>
        <w:ind w:left="714" w:hanging="357"/>
      </w:pPr>
      <w:r w:rsidRPr="000A257D">
        <w:t>Yetkilendirmenin zaman yönetimin</w:t>
      </w:r>
      <w:r w:rsidR="00982459" w:rsidRPr="000A257D">
        <w:t>e etkilerini</w:t>
      </w:r>
      <w:r w:rsidR="00F65CED" w:rsidRPr="000A257D">
        <w:t xml:space="preserve"> açıklar.</w:t>
      </w:r>
    </w:p>
    <w:p w:rsidR="00025308" w:rsidRPr="000A257D" w:rsidRDefault="00025308" w:rsidP="007C6E77">
      <w:pPr>
        <w:pStyle w:val="ListeParagraf"/>
        <w:numPr>
          <w:ilvl w:val="0"/>
          <w:numId w:val="25"/>
        </w:numPr>
        <w:spacing w:before="0" w:beforeAutospacing="0" w:after="0" w:afterAutospacing="0" w:line="360" w:lineRule="auto"/>
        <w:ind w:left="714" w:hanging="357"/>
      </w:pPr>
      <w:r w:rsidRPr="000A257D">
        <w:t xml:space="preserve">Ödül çeşitlerini </w:t>
      </w:r>
      <w:r w:rsidR="00F65CED" w:rsidRPr="000A257D">
        <w:t>sıralar.</w:t>
      </w:r>
    </w:p>
    <w:p w:rsidR="00E507DF" w:rsidRPr="000A257D" w:rsidRDefault="00025308" w:rsidP="007C6E77">
      <w:pPr>
        <w:pStyle w:val="ListeParagraf"/>
        <w:numPr>
          <w:ilvl w:val="0"/>
          <w:numId w:val="25"/>
        </w:numPr>
        <w:spacing w:before="0" w:beforeAutospacing="0" w:after="0" w:afterAutospacing="0" w:line="360" w:lineRule="auto"/>
        <w:ind w:left="714" w:hanging="357"/>
      </w:pPr>
      <w:r w:rsidRPr="000A257D">
        <w:t xml:space="preserve">İçsel ödüllerin önemini </w:t>
      </w:r>
      <w:r w:rsidR="00982459" w:rsidRPr="000A257D">
        <w:t xml:space="preserve">örneklerle </w:t>
      </w:r>
      <w:r w:rsidR="00F65CED" w:rsidRPr="000A257D">
        <w:t>açıklar</w:t>
      </w:r>
      <w:r w:rsidRPr="000A257D">
        <w:t>.</w:t>
      </w:r>
    </w:p>
    <w:p w:rsidR="00025308" w:rsidRPr="000A257D" w:rsidRDefault="00025308" w:rsidP="007C6E77">
      <w:pPr>
        <w:pStyle w:val="ListeParagraf"/>
        <w:numPr>
          <w:ilvl w:val="0"/>
          <w:numId w:val="25"/>
        </w:numPr>
        <w:spacing w:before="0" w:beforeAutospacing="0" w:after="0" w:afterAutospacing="0" w:line="360" w:lineRule="auto"/>
        <w:ind w:left="714" w:hanging="357"/>
      </w:pPr>
      <w:r w:rsidRPr="000A257D">
        <w:t>Okul aile işbirliğinin veliye, çocuğa, öğretmen ve ok</w:t>
      </w:r>
      <w:r w:rsidR="00991C90" w:rsidRPr="000A257D">
        <w:t>ul yönetimine katkılarını sıralar.</w:t>
      </w:r>
    </w:p>
    <w:p w:rsidR="00025308" w:rsidRPr="000A257D" w:rsidRDefault="00025308" w:rsidP="007C6E77">
      <w:pPr>
        <w:pStyle w:val="ListeParagraf"/>
        <w:numPr>
          <w:ilvl w:val="0"/>
          <w:numId w:val="25"/>
        </w:numPr>
        <w:spacing w:before="0" w:beforeAutospacing="0" w:after="0" w:afterAutospacing="0" w:line="360" w:lineRule="auto"/>
        <w:ind w:left="714" w:hanging="357"/>
      </w:pPr>
      <w:r w:rsidRPr="000A257D">
        <w:t>Okul aile işbirliği için kendi oku</w:t>
      </w:r>
      <w:r w:rsidR="000B7FB9" w:rsidRPr="000A257D">
        <w:t>llarında yapması gerekenleri</w:t>
      </w:r>
      <w:r w:rsidRPr="000A257D">
        <w:t xml:space="preserve"> </w:t>
      </w:r>
      <w:r w:rsidR="00F65CED" w:rsidRPr="000A257D">
        <w:t>sıralar</w:t>
      </w:r>
      <w:r w:rsidRPr="000A257D">
        <w:t>.</w:t>
      </w:r>
    </w:p>
    <w:p w:rsidR="000B7FB9" w:rsidRPr="000A257D" w:rsidRDefault="00F13C95" w:rsidP="007C6E77">
      <w:pPr>
        <w:pStyle w:val="ListeParagraf"/>
        <w:numPr>
          <w:ilvl w:val="0"/>
          <w:numId w:val="25"/>
        </w:numPr>
        <w:spacing w:before="0" w:beforeAutospacing="0" w:after="0" w:afterAutospacing="0" w:line="360" w:lineRule="auto"/>
        <w:ind w:left="714" w:hanging="357"/>
      </w:pPr>
      <w:r w:rsidRPr="000A257D">
        <w:t>Okul paydaşlarıyla</w:t>
      </w:r>
      <w:r w:rsidR="00F02620" w:rsidRPr="000A257D">
        <w:t xml:space="preserve"> empati odaklı </w:t>
      </w:r>
      <w:r w:rsidR="000B7FB9" w:rsidRPr="000A257D">
        <w:t>iletişim kurar.</w:t>
      </w:r>
    </w:p>
    <w:p w:rsidR="00DF78B7" w:rsidRPr="000A257D" w:rsidRDefault="000B7FB9" w:rsidP="007C6E77">
      <w:pPr>
        <w:pStyle w:val="ListeParagraf"/>
        <w:numPr>
          <w:ilvl w:val="0"/>
          <w:numId w:val="25"/>
        </w:numPr>
        <w:spacing w:before="0" w:beforeAutospacing="0" w:after="0" w:afterAutospacing="0" w:line="360" w:lineRule="auto"/>
        <w:ind w:left="714" w:hanging="357"/>
      </w:pPr>
      <w:r w:rsidRPr="000A257D">
        <w:t>Çevre kaynaklarını</w:t>
      </w:r>
      <w:r w:rsidR="00025308" w:rsidRPr="000A257D">
        <w:t xml:space="preserve"> yönetim süreçlerinde</w:t>
      </w:r>
      <w:r w:rsidRPr="000A257D">
        <w:t xml:space="preserve"> etkili kullanır.</w:t>
      </w:r>
    </w:p>
    <w:p w:rsidR="00352760" w:rsidRPr="000A257D" w:rsidRDefault="00025308" w:rsidP="007C6E77">
      <w:pPr>
        <w:pStyle w:val="ListeParagraf"/>
        <w:numPr>
          <w:ilvl w:val="0"/>
          <w:numId w:val="25"/>
        </w:numPr>
        <w:spacing w:before="0" w:beforeAutospacing="0" w:after="0" w:afterAutospacing="0" w:line="360" w:lineRule="auto"/>
        <w:ind w:left="714" w:hanging="357"/>
      </w:pPr>
      <w:r w:rsidRPr="000A257D">
        <w:t xml:space="preserve"> </w:t>
      </w:r>
      <w:r w:rsidR="00352760" w:rsidRPr="000A257D">
        <w:t>Etkili uz</w:t>
      </w:r>
      <w:r w:rsidR="00DF78B7" w:rsidRPr="000A257D">
        <w:t>laşma becerileri kullanmanın</w:t>
      </w:r>
      <w:r w:rsidR="00352760" w:rsidRPr="000A257D">
        <w:t xml:space="preserve"> ça</w:t>
      </w:r>
      <w:r w:rsidR="00532D26" w:rsidRPr="000A257D">
        <w:t>lışanlar arasındaki</w:t>
      </w:r>
      <w:r w:rsidR="00DF78B7" w:rsidRPr="000A257D">
        <w:t xml:space="preserve"> ilişkiye etkilerini örneklerle açıklar.</w:t>
      </w:r>
    </w:p>
    <w:p w:rsidR="00E279D7" w:rsidRPr="000A257D" w:rsidRDefault="00122C8C" w:rsidP="007C6E77">
      <w:pPr>
        <w:pStyle w:val="ListeParagraf"/>
        <w:numPr>
          <w:ilvl w:val="0"/>
          <w:numId w:val="25"/>
        </w:numPr>
        <w:spacing w:before="0" w:beforeAutospacing="0" w:after="0" w:afterAutospacing="0" w:line="360" w:lineRule="auto"/>
        <w:ind w:left="714" w:hanging="357"/>
      </w:pPr>
      <w:r w:rsidRPr="000A257D">
        <w:t xml:space="preserve">21. yüzyıl öğrenme ortamlarının özelliklerini </w:t>
      </w:r>
      <w:r w:rsidR="00DF78B7" w:rsidRPr="000A257D">
        <w:t>açıklar.</w:t>
      </w:r>
    </w:p>
    <w:p w:rsidR="00C51356" w:rsidRPr="000A257D" w:rsidRDefault="00C51356" w:rsidP="00C51356">
      <w:pPr>
        <w:pStyle w:val="ListeParagraf"/>
        <w:numPr>
          <w:ilvl w:val="0"/>
          <w:numId w:val="25"/>
        </w:numPr>
        <w:spacing w:before="0" w:beforeAutospacing="0" w:after="0" w:afterAutospacing="0" w:line="360" w:lineRule="auto"/>
        <w:ind w:left="714" w:hanging="357"/>
      </w:pPr>
      <w:r w:rsidRPr="000A257D">
        <w:t>Alanı ile ilgili konu ve kavramları analiz eder.</w:t>
      </w:r>
    </w:p>
    <w:p w:rsidR="00C51356" w:rsidRPr="000A257D" w:rsidRDefault="00C51356" w:rsidP="00C51356">
      <w:pPr>
        <w:pStyle w:val="ListeParagraf"/>
        <w:numPr>
          <w:ilvl w:val="0"/>
          <w:numId w:val="25"/>
        </w:numPr>
        <w:spacing w:before="0" w:beforeAutospacing="0" w:after="0" w:afterAutospacing="0" w:line="360" w:lineRule="auto"/>
        <w:ind w:left="714" w:hanging="357"/>
      </w:pPr>
      <w:r w:rsidRPr="000A257D">
        <w:t>Alanını öğretim programını tüm öğeleriyle açıklar.</w:t>
      </w:r>
    </w:p>
    <w:p w:rsidR="00C51356" w:rsidRPr="000A257D" w:rsidRDefault="00C51356" w:rsidP="00C51356">
      <w:pPr>
        <w:pStyle w:val="ListeParagraf"/>
        <w:numPr>
          <w:ilvl w:val="0"/>
          <w:numId w:val="25"/>
        </w:numPr>
        <w:spacing w:before="0" w:beforeAutospacing="0" w:after="0" w:afterAutospacing="0" w:line="360" w:lineRule="auto"/>
        <w:ind w:left="714" w:hanging="357"/>
      </w:pPr>
      <w:r w:rsidRPr="000A257D">
        <w:t>Sağlıklı güvenli ve estetik öğrenme ortamları düzenler.</w:t>
      </w:r>
    </w:p>
    <w:p w:rsidR="00C51356" w:rsidRPr="000A257D" w:rsidRDefault="00C51356" w:rsidP="00C51356">
      <w:pPr>
        <w:pStyle w:val="ListeParagraf"/>
        <w:numPr>
          <w:ilvl w:val="0"/>
          <w:numId w:val="25"/>
        </w:numPr>
        <w:spacing w:before="0" w:beforeAutospacing="0" w:after="0" w:afterAutospacing="0" w:line="360" w:lineRule="auto"/>
        <w:ind w:left="714" w:hanging="357"/>
      </w:pPr>
      <w:r w:rsidRPr="000A257D">
        <w:t>Alanının eğitim ve öğretimi için gerekli olan becerileri sergiler.</w:t>
      </w:r>
    </w:p>
    <w:p w:rsidR="00C51356" w:rsidRPr="000A257D" w:rsidRDefault="00C51356" w:rsidP="00C51356">
      <w:pPr>
        <w:pStyle w:val="ListeParagraf"/>
        <w:numPr>
          <w:ilvl w:val="0"/>
          <w:numId w:val="25"/>
        </w:numPr>
        <w:spacing w:before="0" w:beforeAutospacing="0" w:after="0" w:afterAutospacing="0" w:line="360" w:lineRule="auto"/>
        <w:ind w:left="714" w:hanging="357"/>
      </w:pPr>
      <w:r w:rsidRPr="000A257D">
        <w:t>Etkili iletişim yöntem ve tekniklerini kullanmaya özen gösterir.</w:t>
      </w:r>
    </w:p>
    <w:p w:rsidR="00C51356" w:rsidRPr="000A257D" w:rsidRDefault="00C51356" w:rsidP="00C51356">
      <w:pPr>
        <w:pStyle w:val="ListeParagraf"/>
        <w:numPr>
          <w:ilvl w:val="0"/>
          <w:numId w:val="25"/>
        </w:numPr>
        <w:spacing w:before="0" w:beforeAutospacing="0" w:after="0" w:afterAutospacing="0" w:line="360" w:lineRule="auto"/>
        <w:ind w:left="714" w:hanging="357"/>
      </w:pPr>
      <w:r w:rsidRPr="000A257D">
        <w:t>Kişisel ve mesleki yönden kendisini geliştirmeye yönelik faaliyetlerde bulunur.</w:t>
      </w:r>
    </w:p>
    <w:p w:rsidR="00233131" w:rsidRPr="000A257D" w:rsidRDefault="00E10B70" w:rsidP="00233131">
      <w:pPr>
        <w:pStyle w:val="ListParagraph1"/>
        <w:spacing w:line="276" w:lineRule="auto"/>
        <w:ind w:left="0"/>
        <w:jc w:val="both"/>
        <w:rPr>
          <w:b/>
          <w:sz w:val="24"/>
        </w:rPr>
      </w:pPr>
      <w:r w:rsidRPr="000A257D">
        <w:rPr>
          <w:b/>
          <w:sz w:val="24"/>
        </w:rPr>
        <w:lastRenderedPageBreak/>
        <w:t xml:space="preserve">3. </w:t>
      </w:r>
      <w:r w:rsidR="00C51356" w:rsidRPr="000A257D">
        <w:rPr>
          <w:b/>
          <w:sz w:val="24"/>
        </w:rPr>
        <w:t>ETK</w:t>
      </w:r>
      <w:r w:rsidR="00B90EF4" w:rsidRPr="000A257D">
        <w:rPr>
          <w:b/>
          <w:sz w:val="24"/>
        </w:rPr>
        <w:t>İNLİĞİN İLİŞKİLİ OLDUĞU YETERLİKLER</w:t>
      </w:r>
    </w:p>
    <w:p w:rsidR="00233131" w:rsidRPr="000A257D" w:rsidRDefault="00233131" w:rsidP="00233131">
      <w:pPr>
        <w:pStyle w:val="ListParagraph1"/>
        <w:spacing w:line="276" w:lineRule="auto"/>
        <w:ind w:left="0"/>
        <w:jc w:val="both"/>
        <w:rPr>
          <w:b/>
          <w:sz w:val="24"/>
        </w:rPr>
      </w:pPr>
    </w:p>
    <w:p w:rsidR="002266C0" w:rsidRPr="000A257D" w:rsidRDefault="00233131" w:rsidP="00233131">
      <w:pPr>
        <w:pStyle w:val="ListParagraph1"/>
        <w:spacing w:line="276" w:lineRule="auto"/>
        <w:ind w:left="0"/>
        <w:jc w:val="both"/>
        <w:rPr>
          <w:b/>
          <w:sz w:val="24"/>
        </w:rPr>
      </w:pPr>
      <w:r w:rsidRPr="000A257D">
        <w:rPr>
          <w:b/>
          <w:sz w:val="24"/>
        </w:rPr>
        <w:t xml:space="preserve">     </w:t>
      </w:r>
      <w:r w:rsidR="002266C0" w:rsidRPr="000A257D">
        <w:rPr>
          <w:b/>
          <w:sz w:val="24"/>
        </w:rPr>
        <w:t>A.MESLEKİ BİLGİ</w:t>
      </w:r>
    </w:p>
    <w:p w:rsidR="002266C0" w:rsidRPr="000A257D" w:rsidRDefault="002266C0" w:rsidP="002266C0">
      <w:pPr>
        <w:spacing w:line="276" w:lineRule="auto"/>
        <w:ind w:left="360"/>
        <w:rPr>
          <w:rFonts w:ascii="Times New Roman" w:hAnsi="Times New Roman" w:cs="Times New Roman"/>
          <w:sz w:val="24"/>
          <w:szCs w:val="24"/>
        </w:rPr>
      </w:pPr>
      <w:r w:rsidRPr="000A257D">
        <w:rPr>
          <w:rFonts w:ascii="Times New Roman" w:hAnsi="Times New Roman" w:cs="Times New Roman"/>
          <w:sz w:val="24"/>
          <w:szCs w:val="24"/>
        </w:rPr>
        <w:t xml:space="preserve">     A1. Alan Bilgisi</w:t>
      </w:r>
    </w:p>
    <w:p w:rsidR="00233131" w:rsidRPr="000A257D" w:rsidRDefault="002266C0" w:rsidP="002266C0">
      <w:pPr>
        <w:spacing w:line="276" w:lineRule="auto"/>
        <w:ind w:left="360"/>
        <w:rPr>
          <w:rFonts w:ascii="Times New Roman" w:hAnsi="Times New Roman" w:cs="Times New Roman"/>
          <w:sz w:val="24"/>
          <w:szCs w:val="24"/>
        </w:rPr>
      </w:pPr>
      <w:r w:rsidRPr="000A257D">
        <w:rPr>
          <w:rFonts w:ascii="Times New Roman" w:hAnsi="Times New Roman" w:cs="Times New Roman"/>
          <w:sz w:val="24"/>
          <w:szCs w:val="24"/>
        </w:rPr>
        <w:t xml:space="preserve">     A2. Alan Eğitimi Bilgisi</w:t>
      </w:r>
    </w:p>
    <w:p w:rsidR="002266C0" w:rsidRPr="000A257D" w:rsidRDefault="002266C0" w:rsidP="00233131">
      <w:pPr>
        <w:spacing w:line="276" w:lineRule="auto"/>
        <w:ind w:left="284"/>
        <w:rPr>
          <w:rFonts w:ascii="Times New Roman" w:hAnsi="Times New Roman" w:cs="Times New Roman"/>
          <w:sz w:val="24"/>
          <w:szCs w:val="24"/>
        </w:rPr>
      </w:pPr>
      <w:r w:rsidRPr="000A257D">
        <w:rPr>
          <w:rFonts w:ascii="Times New Roman" w:hAnsi="Times New Roman" w:cs="Times New Roman"/>
          <w:b/>
          <w:sz w:val="24"/>
          <w:szCs w:val="24"/>
        </w:rPr>
        <w:t>B. MESLEKİ BECERİ</w:t>
      </w:r>
    </w:p>
    <w:p w:rsidR="002266C0" w:rsidRPr="000A257D" w:rsidRDefault="002266C0" w:rsidP="002266C0">
      <w:pPr>
        <w:spacing w:line="276" w:lineRule="auto"/>
        <w:ind w:left="360"/>
        <w:rPr>
          <w:rFonts w:ascii="Times New Roman" w:hAnsi="Times New Roman" w:cs="Times New Roman"/>
          <w:sz w:val="24"/>
          <w:szCs w:val="24"/>
        </w:rPr>
      </w:pPr>
      <w:r w:rsidRPr="000A257D">
        <w:rPr>
          <w:rFonts w:ascii="Times New Roman" w:hAnsi="Times New Roman" w:cs="Times New Roman"/>
          <w:b/>
          <w:sz w:val="24"/>
          <w:szCs w:val="24"/>
        </w:rPr>
        <w:t xml:space="preserve">      </w:t>
      </w:r>
      <w:r w:rsidRPr="000A257D">
        <w:rPr>
          <w:rFonts w:ascii="Times New Roman" w:hAnsi="Times New Roman" w:cs="Times New Roman"/>
          <w:sz w:val="24"/>
          <w:szCs w:val="24"/>
        </w:rPr>
        <w:t>B2 Öğrenme Ortamları Oluşturma</w:t>
      </w:r>
    </w:p>
    <w:p w:rsidR="002266C0" w:rsidRPr="000A257D" w:rsidRDefault="002266C0" w:rsidP="002266C0">
      <w:pPr>
        <w:spacing w:line="276" w:lineRule="auto"/>
        <w:ind w:left="360"/>
        <w:rPr>
          <w:rFonts w:ascii="Times New Roman" w:hAnsi="Times New Roman" w:cs="Times New Roman"/>
          <w:sz w:val="24"/>
          <w:szCs w:val="24"/>
        </w:rPr>
      </w:pPr>
      <w:r w:rsidRPr="000A257D">
        <w:rPr>
          <w:rFonts w:ascii="Times New Roman" w:hAnsi="Times New Roman" w:cs="Times New Roman"/>
          <w:sz w:val="24"/>
          <w:szCs w:val="24"/>
        </w:rPr>
        <w:t xml:space="preserve">      B3.Öğretme ve Öğrenme Sürecini Yönetme</w:t>
      </w:r>
    </w:p>
    <w:p w:rsidR="002266C0" w:rsidRPr="000A257D" w:rsidRDefault="002266C0" w:rsidP="00233131">
      <w:pPr>
        <w:spacing w:line="276" w:lineRule="auto"/>
        <w:ind w:left="142"/>
        <w:rPr>
          <w:rFonts w:ascii="Times New Roman" w:hAnsi="Times New Roman" w:cs="Times New Roman"/>
          <w:b/>
          <w:sz w:val="24"/>
          <w:szCs w:val="24"/>
        </w:rPr>
      </w:pPr>
      <w:r w:rsidRPr="000A257D">
        <w:rPr>
          <w:rFonts w:ascii="Times New Roman" w:hAnsi="Times New Roman" w:cs="Times New Roman"/>
          <w:b/>
          <w:sz w:val="24"/>
          <w:szCs w:val="24"/>
        </w:rPr>
        <w:t xml:space="preserve">  C.TUTUM VE DEĞERLER</w:t>
      </w:r>
    </w:p>
    <w:p w:rsidR="002266C0" w:rsidRPr="000A257D" w:rsidRDefault="002266C0" w:rsidP="002266C0">
      <w:pPr>
        <w:spacing w:line="276" w:lineRule="auto"/>
        <w:ind w:left="360"/>
        <w:rPr>
          <w:rFonts w:ascii="Times New Roman" w:hAnsi="Times New Roman" w:cs="Times New Roman"/>
          <w:sz w:val="24"/>
          <w:szCs w:val="24"/>
        </w:rPr>
      </w:pPr>
      <w:r w:rsidRPr="000A257D">
        <w:rPr>
          <w:rFonts w:ascii="Times New Roman" w:hAnsi="Times New Roman" w:cs="Times New Roman"/>
          <w:b/>
          <w:sz w:val="24"/>
          <w:szCs w:val="24"/>
        </w:rPr>
        <w:t xml:space="preserve">     </w:t>
      </w:r>
      <w:r w:rsidRPr="000A257D">
        <w:rPr>
          <w:rFonts w:ascii="Times New Roman" w:hAnsi="Times New Roman" w:cs="Times New Roman"/>
          <w:sz w:val="24"/>
          <w:szCs w:val="24"/>
        </w:rPr>
        <w:t>C3. İletişim ve İş Birliği</w:t>
      </w:r>
    </w:p>
    <w:p w:rsidR="002266C0" w:rsidRPr="000A257D" w:rsidRDefault="002266C0" w:rsidP="002266C0">
      <w:pPr>
        <w:spacing w:line="276" w:lineRule="auto"/>
        <w:ind w:left="360"/>
        <w:rPr>
          <w:rFonts w:ascii="Times New Roman" w:hAnsi="Times New Roman" w:cs="Times New Roman"/>
          <w:sz w:val="24"/>
          <w:szCs w:val="24"/>
        </w:rPr>
      </w:pPr>
      <w:r w:rsidRPr="000A257D">
        <w:rPr>
          <w:rFonts w:ascii="Times New Roman" w:hAnsi="Times New Roman" w:cs="Times New Roman"/>
          <w:sz w:val="24"/>
          <w:szCs w:val="24"/>
        </w:rPr>
        <w:t xml:space="preserve">     C4.Kişisel ve Mesleki Gelişim</w:t>
      </w:r>
    </w:p>
    <w:p w:rsidR="00233131" w:rsidRPr="000A257D" w:rsidRDefault="002266C0" w:rsidP="002C1171">
      <w:pPr>
        <w:pStyle w:val="ListeParagraf"/>
        <w:spacing w:line="276" w:lineRule="auto"/>
        <w:ind w:left="-284"/>
        <w:rPr>
          <w:b/>
        </w:rPr>
      </w:pPr>
      <w:r w:rsidRPr="000A257D">
        <w:t xml:space="preserve"> </w:t>
      </w:r>
      <w:r w:rsidRPr="000A257D">
        <w:rPr>
          <w:b/>
        </w:rPr>
        <w:t>4.</w:t>
      </w:r>
      <w:r w:rsidR="00B90EF4" w:rsidRPr="000A257D">
        <w:rPr>
          <w:b/>
        </w:rPr>
        <w:t xml:space="preserve"> </w:t>
      </w:r>
      <w:r w:rsidR="00414478" w:rsidRPr="000A257D">
        <w:rPr>
          <w:b/>
        </w:rPr>
        <w:t>ETKİNLİĞİN SÜRES</w:t>
      </w:r>
      <w:r w:rsidR="00233131" w:rsidRPr="000A257D">
        <w:rPr>
          <w:b/>
        </w:rPr>
        <w:t>İ</w:t>
      </w:r>
    </w:p>
    <w:p w:rsidR="00414478" w:rsidRPr="000A257D" w:rsidRDefault="002A25BA" w:rsidP="00233131">
      <w:pPr>
        <w:pStyle w:val="ListeParagraf"/>
        <w:spacing w:line="276" w:lineRule="auto"/>
        <w:rPr>
          <w:b/>
        </w:rPr>
      </w:pPr>
      <w:r w:rsidRPr="000A257D">
        <w:t xml:space="preserve"> Faaliyetin</w:t>
      </w:r>
      <w:r w:rsidR="00F65CED" w:rsidRPr="000A257D">
        <w:t xml:space="preserve"> </w:t>
      </w:r>
      <w:r w:rsidR="00F360D0" w:rsidRPr="000A257D">
        <w:t xml:space="preserve">süresi </w:t>
      </w:r>
      <w:r w:rsidR="00040C5C" w:rsidRPr="000A257D">
        <w:t>4</w:t>
      </w:r>
      <w:r w:rsidR="00F97602" w:rsidRPr="000A257D">
        <w:t>0 saat</w:t>
      </w:r>
      <w:r w:rsidR="00F65CED" w:rsidRPr="000A257D">
        <w:t>tir.</w:t>
      </w:r>
    </w:p>
    <w:p w:rsidR="00233131" w:rsidRPr="000A257D" w:rsidRDefault="002C1171" w:rsidP="002C1171">
      <w:pPr>
        <w:spacing w:line="276"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 </w:t>
      </w:r>
      <w:r w:rsidR="00E10B70" w:rsidRPr="000A257D">
        <w:rPr>
          <w:rFonts w:ascii="Times New Roman" w:hAnsi="Times New Roman" w:cs="Times New Roman"/>
          <w:b/>
          <w:sz w:val="24"/>
          <w:szCs w:val="24"/>
        </w:rPr>
        <w:t xml:space="preserve">5. </w:t>
      </w:r>
      <w:r w:rsidR="00414478" w:rsidRPr="000A257D">
        <w:rPr>
          <w:rFonts w:ascii="Times New Roman" w:hAnsi="Times New Roman" w:cs="Times New Roman"/>
          <w:b/>
          <w:sz w:val="24"/>
          <w:szCs w:val="24"/>
        </w:rPr>
        <w:t>ETKİNLİĞİN HEDEF KİTLESİ</w:t>
      </w:r>
    </w:p>
    <w:p w:rsidR="00233131" w:rsidRPr="000A257D" w:rsidRDefault="00233131" w:rsidP="00E10B70">
      <w:pPr>
        <w:spacing w:line="276" w:lineRule="auto"/>
        <w:jc w:val="both"/>
        <w:rPr>
          <w:rFonts w:ascii="Times New Roman" w:hAnsi="Times New Roman" w:cs="Times New Roman"/>
          <w:b/>
          <w:sz w:val="24"/>
          <w:szCs w:val="24"/>
        </w:rPr>
      </w:pPr>
    </w:p>
    <w:p w:rsidR="002C1171" w:rsidRDefault="002A25BA" w:rsidP="002C1171">
      <w:pPr>
        <w:spacing w:line="360" w:lineRule="auto"/>
        <w:ind w:hanging="284"/>
        <w:jc w:val="both"/>
        <w:rPr>
          <w:rFonts w:ascii="Times New Roman" w:hAnsi="Times New Roman" w:cs="Times New Roman"/>
          <w:sz w:val="24"/>
          <w:szCs w:val="24"/>
        </w:rPr>
      </w:pPr>
      <w:r w:rsidRPr="000A257D">
        <w:rPr>
          <w:rFonts w:ascii="Times New Roman" w:hAnsi="Times New Roman" w:cs="Times New Roman"/>
          <w:sz w:val="24"/>
          <w:szCs w:val="24"/>
        </w:rPr>
        <w:t xml:space="preserve"> </w:t>
      </w:r>
      <w:r w:rsidR="002C1171">
        <w:rPr>
          <w:rFonts w:ascii="Times New Roman" w:hAnsi="Times New Roman" w:cs="Times New Roman"/>
          <w:sz w:val="24"/>
          <w:szCs w:val="24"/>
        </w:rPr>
        <w:t xml:space="preserve">    </w:t>
      </w:r>
      <w:r w:rsidRPr="000A257D">
        <w:rPr>
          <w:rFonts w:ascii="Times New Roman" w:hAnsi="Times New Roman" w:cs="Times New Roman"/>
          <w:sz w:val="24"/>
          <w:szCs w:val="24"/>
        </w:rPr>
        <w:t xml:space="preserve">Bakanlığımıza bağlı </w:t>
      </w:r>
      <w:r w:rsidR="0028705F" w:rsidRPr="000A257D">
        <w:rPr>
          <w:rFonts w:ascii="Times New Roman" w:hAnsi="Times New Roman" w:cs="Times New Roman"/>
          <w:sz w:val="24"/>
          <w:szCs w:val="24"/>
        </w:rPr>
        <w:t>anaokulu, ilkokul, ortaokul ve liselerde göre</w:t>
      </w:r>
      <w:r w:rsidRPr="000A257D">
        <w:rPr>
          <w:rFonts w:ascii="Times New Roman" w:hAnsi="Times New Roman" w:cs="Times New Roman"/>
          <w:sz w:val="24"/>
          <w:szCs w:val="24"/>
        </w:rPr>
        <w:t xml:space="preserve">v yapan okul müdürleri   ve </w:t>
      </w:r>
      <w:r w:rsidR="0028705F" w:rsidRPr="000A257D">
        <w:rPr>
          <w:rFonts w:ascii="Times New Roman" w:hAnsi="Times New Roman" w:cs="Times New Roman"/>
          <w:sz w:val="24"/>
          <w:szCs w:val="24"/>
        </w:rPr>
        <w:t xml:space="preserve"> müdür yardımcıları.</w:t>
      </w:r>
    </w:p>
    <w:p w:rsidR="00414478" w:rsidRPr="000A257D" w:rsidRDefault="00E10B70" w:rsidP="002C1171">
      <w:pPr>
        <w:spacing w:line="360" w:lineRule="auto"/>
        <w:ind w:left="-142"/>
        <w:jc w:val="both"/>
        <w:rPr>
          <w:rFonts w:ascii="Times New Roman" w:hAnsi="Times New Roman" w:cs="Times New Roman"/>
          <w:sz w:val="24"/>
          <w:szCs w:val="24"/>
        </w:rPr>
      </w:pPr>
      <w:r w:rsidRPr="000A257D">
        <w:rPr>
          <w:rFonts w:ascii="Times New Roman" w:hAnsi="Times New Roman" w:cs="Times New Roman"/>
          <w:b/>
          <w:sz w:val="24"/>
          <w:szCs w:val="24"/>
        </w:rPr>
        <w:t xml:space="preserve">6. </w:t>
      </w:r>
      <w:r w:rsidR="00414478" w:rsidRPr="000A257D">
        <w:rPr>
          <w:rFonts w:ascii="Times New Roman" w:hAnsi="Times New Roman" w:cs="Times New Roman"/>
          <w:b/>
          <w:sz w:val="24"/>
          <w:szCs w:val="24"/>
        </w:rPr>
        <w:t>ETKİNLİĞİN UYGULANMASI İLE İLGİLİ AÇIKLAMALAR</w:t>
      </w:r>
    </w:p>
    <w:p w:rsidR="00267C99" w:rsidRPr="000A257D" w:rsidRDefault="00267C99" w:rsidP="00267C99">
      <w:pPr>
        <w:pStyle w:val="ListParagraph1"/>
        <w:spacing w:line="276" w:lineRule="auto"/>
        <w:ind w:left="284"/>
        <w:jc w:val="both"/>
        <w:rPr>
          <w:b/>
          <w:sz w:val="24"/>
        </w:rPr>
      </w:pPr>
    </w:p>
    <w:p w:rsidR="00327DBE" w:rsidRPr="000A257D" w:rsidRDefault="00327DBE" w:rsidP="002C1171">
      <w:pPr>
        <w:pStyle w:val="ListParagraph1"/>
        <w:numPr>
          <w:ilvl w:val="0"/>
          <w:numId w:val="15"/>
        </w:numPr>
        <w:tabs>
          <w:tab w:val="left" w:pos="426"/>
        </w:tabs>
        <w:spacing w:line="360" w:lineRule="auto"/>
        <w:ind w:left="426"/>
        <w:jc w:val="both"/>
        <w:rPr>
          <w:color w:val="000000"/>
          <w:sz w:val="24"/>
        </w:rPr>
      </w:pPr>
      <w:r w:rsidRPr="000A257D">
        <w:rPr>
          <w:color w:val="000000"/>
          <w:sz w:val="24"/>
        </w:rPr>
        <w:t>Eğitim görevlisi olarak;</w:t>
      </w:r>
      <w:r w:rsidR="00586EA0" w:rsidRPr="000A257D">
        <w:rPr>
          <w:color w:val="000000"/>
          <w:sz w:val="24"/>
        </w:rPr>
        <w:t xml:space="preserve"> Eğitim yöneticileri geliştirme programı</w:t>
      </w:r>
      <w:r w:rsidRPr="000A257D">
        <w:rPr>
          <w:color w:val="000000"/>
          <w:sz w:val="24"/>
        </w:rPr>
        <w:t xml:space="preserve"> konusunda çalışmaları olan </w:t>
      </w:r>
      <w:r w:rsidR="00586EA0" w:rsidRPr="000A257D">
        <w:rPr>
          <w:color w:val="000000"/>
          <w:sz w:val="24"/>
        </w:rPr>
        <w:t xml:space="preserve">Öğretmen Akademisi Vakfı </w:t>
      </w:r>
      <w:r w:rsidRPr="000A257D">
        <w:rPr>
          <w:color w:val="000000"/>
          <w:sz w:val="24"/>
        </w:rPr>
        <w:t xml:space="preserve"> uzman </w:t>
      </w:r>
      <w:r w:rsidR="00586EA0" w:rsidRPr="000A257D">
        <w:rPr>
          <w:color w:val="000000"/>
          <w:sz w:val="24"/>
        </w:rPr>
        <w:t>eğitimcileri ve bu konuda eğitici eğitimi almış eğitim yöneticiliği yapmış kısmi zamanlı olarak çalışan öğretmenler</w:t>
      </w:r>
      <w:r w:rsidRPr="000A257D">
        <w:rPr>
          <w:color w:val="000000"/>
          <w:sz w:val="24"/>
        </w:rPr>
        <w:t xml:space="preserve"> görevlendirilecektir.</w:t>
      </w:r>
    </w:p>
    <w:p w:rsidR="002A25BA" w:rsidRPr="000A257D" w:rsidRDefault="00040C5C" w:rsidP="002C1171">
      <w:pPr>
        <w:pStyle w:val="ListParagraph1"/>
        <w:numPr>
          <w:ilvl w:val="0"/>
          <w:numId w:val="15"/>
        </w:numPr>
        <w:tabs>
          <w:tab w:val="left" w:pos="426"/>
        </w:tabs>
        <w:spacing w:line="360" w:lineRule="auto"/>
        <w:ind w:left="426"/>
        <w:jc w:val="both"/>
        <w:rPr>
          <w:color w:val="000000"/>
          <w:sz w:val="24"/>
        </w:rPr>
      </w:pPr>
      <w:r w:rsidRPr="000A257D">
        <w:rPr>
          <w:color w:val="000000"/>
          <w:sz w:val="24"/>
        </w:rPr>
        <w:t>Faaliyet</w:t>
      </w:r>
      <w:r w:rsidR="002A25BA" w:rsidRPr="000A257D">
        <w:rPr>
          <w:color w:val="000000"/>
          <w:sz w:val="24"/>
        </w:rPr>
        <w:t>e</w:t>
      </w:r>
      <w:r w:rsidRPr="000A257D">
        <w:rPr>
          <w:color w:val="000000"/>
          <w:sz w:val="24"/>
        </w:rPr>
        <w:t>; Eğitim Yö</w:t>
      </w:r>
      <w:r w:rsidR="002A25BA" w:rsidRPr="000A257D">
        <w:rPr>
          <w:color w:val="000000"/>
          <w:sz w:val="24"/>
        </w:rPr>
        <w:t>neticisi Geliştirme Programı Modül1'i başarıyla tamamlayan katılımcılar katılacaktır.</w:t>
      </w:r>
    </w:p>
    <w:p w:rsidR="002A25BA" w:rsidRPr="000A257D" w:rsidRDefault="002A25BA" w:rsidP="002C1171">
      <w:pPr>
        <w:pStyle w:val="ListParagraph1"/>
        <w:numPr>
          <w:ilvl w:val="0"/>
          <w:numId w:val="15"/>
        </w:numPr>
        <w:tabs>
          <w:tab w:val="left" w:pos="426"/>
        </w:tabs>
        <w:spacing w:line="360" w:lineRule="auto"/>
        <w:ind w:left="426"/>
        <w:jc w:val="both"/>
        <w:rPr>
          <w:color w:val="000000"/>
          <w:sz w:val="24"/>
        </w:rPr>
      </w:pPr>
      <w:r w:rsidRPr="000A257D">
        <w:rPr>
          <w:color w:val="000000"/>
          <w:sz w:val="24"/>
        </w:rPr>
        <w:t>Faaliyet merkezi olarak düzenlenecektir.</w:t>
      </w:r>
    </w:p>
    <w:p w:rsidR="002A25BA" w:rsidRPr="000A257D" w:rsidRDefault="00327DBE" w:rsidP="002C1171">
      <w:pPr>
        <w:pStyle w:val="ListParagraph1"/>
        <w:numPr>
          <w:ilvl w:val="0"/>
          <w:numId w:val="15"/>
        </w:numPr>
        <w:tabs>
          <w:tab w:val="left" w:pos="426"/>
        </w:tabs>
        <w:spacing w:line="360" w:lineRule="auto"/>
        <w:ind w:left="426"/>
        <w:jc w:val="both"/>
        <w:rPr>
          <w:color w:val="000000"/>
          <w:sz w:val="24"/>
        </w:rPr>
      </w:pPr>
      <w:r w:rsidRPr="000A257D">
        <w:rPr>
          <w:color w:val="000000"/>
          <w:sz w:val="24"/>
        </w:rPr>
        <w:t>Eğitim, internet bağlantılı bilgisayar ve projeksiyon cihazı ya da etkileşimli tahta olan eğitim ortamında gerçekleştirilecektir.</w:t>
      </w:r>
    </w:p>
    <w:p w:rsidR="00327DBE" w:rsidRPr="000A257D" w:rsidRDefault="00327DBE" w:rsidP="002C1171">
      <w:pPr>
        <w:pStyle w:val="ListParagraph1"/>
        <w:numPr>
          <w:ilvl w:val="0"/>
          <w:numId w:val="15"/>
        </w:numPr>
        <w:tabs>
          <w:tab w:val="left" w:pos="426"/>
        </w:tabs>
        <w:spacing w:line="360" w:lineRule="auto"/>
        <w:ind w:left="426"/>
        <w:jc w:val="both"/>
        <w:rPr>
          <w:color w:val="000000"/>
          <w:sz w:val="24"/>
        </w:rPr>
      </w:pPr>
      <w:r w:rsidRPr="000A257D">
        <w:rPr>
          <w:color w:val="000000"/>
          <w:sz w:val="24"/>
        </w:rPr>
        <w:t xml:space="preserve"> Eğitim içerikleri uygun materyallerle desteklenecektir.</w:t>
      </w:r>
    </w:p>
    <w:p w:rsidR="00414478" w:rsidRPr="000A257D" w:rsidRDefault="00414478" w:rsidP="002C1171">
      <w:pPr>
        <w:pStyle w:val="nospacing"/>
        <w:numPr>
          <w:ilvl w:val="0"/>
          <w:numId w:val="15"/>
        </w:numPr>
        <w:spacing w:before="0" w:beforeAutospacing="0" w:after="0" w:afterAutospacing="0" w:line="360" w:lineRule="auto"/>
        <w:ind w:left="426"/>
        <w:jc w:val="both"/>
        <w:rPr>
          <w:color w:val="000000"/>
        </w:rPr>
      </w:pPr>
      <w:r w:rsidRPr="000A257D">
        <w:rPr>
          <w:color w:val="000000"/>
        </w:rPr>
        <w:t>Eğitim ortamı katılımcıların etkin iletişim kurabileceği biçimde düzenlenecektir.</w:t>
      </w:r>
    </w:p>
    <w:p w:rsidR="00414478" w:rsidRPr="000A257D" w:rsidRDefault="00414478" w:rsidP="002C1171">
      <w:pPr>
        <w:pStyle w:val="ListeParagraf"/>
        <w:numPr>
          <w:ilvl w:val="0"/>
          <w:numId w:val="15"/>
        </w:numPr>
        <w:shd w:val="clear" w:color="auto" w:fill="FFFFFF"/>
        <w:spacing w:before="0" w:beforeAutospacing="0" w:after="0" w:afterAutospacing="0" w:line="360" w:lineRule="auto"/>
        <w:ind w:left="426"/>
        <w:jc w:val="both"/>
        <w:rPr>
          <w:color w:val="000000"/>
        </w:rPr>
      </w:pPr>
      <w:r w:rsidRPr="000A257D">
        <w:t>Katılımcı sayısı dikkate alınarak ortamda gerekli ışık ve ses düzeni sağlanacaktır</w:t>
      </w:r>
      <w:r w:rsidRPr="000A257D">
        <w:rPr>
          <w:color w:val="000000"/>
        </w:rPr>
        <w:t>.</w:t>
      </w:r>
    </w:p>
    <w:p w:rsidR="00414478" w:rsidRPr="000A257D" w:rsidRDefault="00414478" w:rsidP="002C1171">
      <w:pPr>
        <w:pStyle w:val="ListeParagraf"/>
        <w:numPr>
          <w:ilvl w:val="0"/>
          <w:numId w:val="15"/>
        </w:numPr>
        <w:spacing w:before="0" w:beforeAutospacing="0" w:after="0" w:afterAutospacing="0" w:line="360" w:lineRule="auto"/>
        <w:ind w:left="426"/>
        <w:jc w:val="both"/>
        <w:rPr>
          <w:color w:val="000000"/>
        </w:rPr>
      </w:pPr>
      <w:r w:rsidRPr="000A257D">
        <w:rPr>
          <w:color w:val="000000"/>
        </w:rPr>
        <w:t xml:space="preserve">Katılımcı </w:t>
      </w:r>
      <w:r w:rsidR="004D5EB2" w:rsidRPr="000A257D">
        <w:rPr>
          <w:color w:val="000000"/>
        </w:rPr>
        <w:t>sayısı her eğitim ortamı için 3</w:t>
      </w:r>
      <w:r w:rsidR="007C223B" w:rsidRPr="000A257D">
        <w:rPr>
          <w:color w:val="000000"/>
        </w:rPr>
        <w:t>0</w:t>
      </w:r>
      <w:r w:rsidRPr="000A257D">
        <w:rPr>
          <w:color w:val="000000"/>
        </w:rPr>
        <w:t xml:space="preserve"> kişiyi geçmeyecek şekilde oluşturulacaktır.</w:t>
      </w:r>
    </w:p>
    <w:p w:rsidR="003C5CDD" w:rsidRPr="000A257D" w:rsidRDefault="003C5CDD" w:rsidP="00327DBE">
      <w:pPr>
        <w:pStyle w:val="ListParagraph1"/>
        <w:spacing w:line="276" w:lineRule="auto"/>
        <w:ind w:left="284"/>
        <w:rPr>
          <w:b/>
          <w:sz w:val="24"/>
        </w:rPr>
      </w:pPr>
    </w:p>
    <w:p w:rsidR="002A25BA" w:rsidRPr="000A257D" w:rsidRDefault="002A25BA" w:rsidP="002A25BA">
      <w:pPr>
        <w:pStyle w:val="ListParagraph1"/>
        <w:spacing w:line="276" w:lineRule="auto"/>
        <w:ind w:left="284"/>
        <w:rPr>
          <w:b/>
          <w:sz w:val="24"/>
        </w:rPr>
      </w:pPr>
    </w:p>
    <w:p w:rsidR="00E10B70" w:rsidRPr="000A257D" w:rsidRDefault="00E10B70" w:rsidP="00E10B70">
      <w:pPr>
        <w:pStyle w:val="ListParagraph1"/>
        <w:spacing w:line="276" w:lineRule="auto"/>
        <w:ind w:left="360"/>
        <w:rPr>
          <w:b/>
          <w:sz w:val="24"/>
        </w:rPr>
      </w:pPr>
    </w:p>
    <w:p w:rsidR="00E10B70" w:rsidRPr="000A257D" w:rsidRDefault="00E10B70" w:rsidP="00E10B70">
      <w:pPr>
        <w:pStyle w:val="ListParagraph1"/>
        <w:spacing w:line="276" w:lineRule="auto"/>
        <w:ind w:left="360"/>
        <w:rPr>
          <w:b/>
          <w:sz w:val="24"/>
        </w:rPr>
      </w:pPr>
    </w:p>
    <w:p w:rsidR="002C1171" w:rsidRDefault="002C1171" w:rsidP="000A257D">
      <w:pPr>
        <w:pStyle w:val="ListParagraph1"/>
        <w:spacing w:line="276" w:lineRule="auto"/>
        <w:ind w:left="0"/>
        <w:rPr>
          <w:b/>
          <w:sz w:val="24"/>
        </w:rPr>
      </w:pPr>
    </w:p>
    <w:p w:rsidR="00414478" w:rsidRPr="000A257D" w:rsidRDefault="00E10B70" w:rsidP="000A257D">
      <w:pPr>
        <w:pStyle w:val="ListParagraph1"/>
        <w:spacing w:line="276" w:lineRule="auto"/>
        <w:ind w:left="0"/>
        <w:rPr>
          <w:b/>
          <w:sz w:val="24"/>
        </w:rPr>
      </w:pPr>
      <w:r w:rsidRPr="000A257D">
        <w:rPr>
          <w:b/>
          <w:sz w:val="24"/>
        </w:rPr>
        <w:lastRenderedPageBreak/>
        <w:t>7.</w:t>
      </w:r>
      <w:r w:rsidR="003C5CDD" w:rsidRPr="000A257D">
        <w:rPr>
          <w:b/>
          <w:sz w:val="24"/>
        </w:rPr>
        <w:t>ET</w:t>
      </w:r>
      <w:r w:rsidR="00414478" w:rsidRPr="000A257D">
        <w:rPr>
          <w:b/>
          <w:sz w:val="24"/>
        </w:rPr>
        <w:t>KİNLİĞİN İÇERİĞİ</w:t>
      </w:r>
    </w:p>
    <w:p w:rsidR="00414478" w:rsidRPr="000A257D" w:rsidRDefault="00414478" w:rsidP="00B27A39">
      <w:pPr>
        <w:tabs>
          <w:tab w:val="left" w:pos="720"/>
        </w:tabs>
        <w:spacing w:line="276" w:lineRule="auto"/>
        <w:jc w:val="center"/>
        <w:rPr>
          <w:rFonts w:ascii="Times New Roman" w:hAnsi="Times New Roman" w:cs="Times New Roman"/>
          <w:b/>
          <w:bCs/>
          <w:sz w:val="24"/>
          <w:szCs w:val="24"/>
        </w:rPr>
      </w:pPr>
      <w:r w:rsidRPr="000A257D">
        <w:rPr>
          <w:rFonts w:ascii="Times New Roman" w:hAnsi="Times New Roman" w:cs="Times New Roman"/>
          <w:b/>
          <w:bCs/>
          <w:sz w:val="24"/>
          <w:szCs w:val="24"/>
        </w:rPr>
        <w:t>Konuların Dağılım Tablosu</w:t>
      </w:r>
    </w:p>
    <w:tbl>
      <w:tblPr>
        <w:tblW w:w="9182" w:type="dxa"/>
        <w:jc w:val="center"/>
        <w:tblLayout w:type="fixed"/>
        <w:tblCellMar>
          <w:left w:w="70" w:type="dxa"/>
          <w:right w:w="70" w:type="dxa"/>
        </w:tblCellMar>
        <w:tblLook w:val="04A0" w:firstRow="1" w:lastRow="0" w:firstColumn="1" w:lastColumn="0" w:noHBand="0" w:noVBand="1"/>
      </w:tblPr>
      <w:tblGrid>
        <w:gridCol w:w="8230"/>
        <w:gridCol w:w="952"/>
      </w:tblGrid>
      <w:tr w:rsidR="00414478" w:rsidRPr="000A257D" w:rsidTr="0010626D">
        <w:trPr>
          <w:cantSplit/>
          <w:trHeight w:val="567"/>
          <w:jc w:val="center"/>
        </w:trPr>
        <w:tc>
          <w:tcPr>
            <w:tcW w:w="8230" w:type="dxa"/>
            <w:tcBorders>
              <w:top w:val="single" w:sz="6" w:space="0" w:color="auto"/>
              <w:left w:val="single" w:sz="6" w:space="0" w:color="auto"/>
              <w:bottom w:val="single" w:sz="6" w:space="0" w:color="auto"/>
              <w:right w:val="single" w:sz="6" w:space="0" w:color="auto"/>
            </w:tcBorders>
            <w:vAlign w:val="center"/>
            <w:hideMark/>
          </w:tcPr>
          <w:p w:rsidR="00414478" w:rsidRPr="000A257D" w:rsidRDefault="00414478" w:rsidP="00B27A39">
            <w:pPr>
              <w:spacing w:line="276" w:lineRule="auto"/>
              <w:jc w:val="center"/>
              <w:rPr>
                <w:rFonts w:ascii="Times New Roman" w:hAnsi="Times New Roman" w:cs="Times New Roman"/>
                <w:b/>
                <w:bCs/>
                <w:sz w:val="24"/>
                <w:szCs w:val="24"/>
              </w:rPr>
            </w:pPr>
            <w:r w:rsidRPr="000A257D">
              <w:rPr>
                <w:rFonts w:ascii="Times New Roman" w:hAnsi="Times New Roman" w:cs="Times New Roman"/>
                <w:b/>
                <w:bCs/>
                <w:sz w:val="24"/>
                <w:szCs w:val="24"/>
              </w:rPr>
              <w:t>Konular</w:t>
            </w:r>
          </w:p>
        </w:tc>
        <w:tc>
          <w:tcPr>
            <w:tcW w:w="952" w:type="dxa"/>
            <w:tcBorders>
              <w:top w:val="single" w:sz="6" w:space="0" w:color="auto"/>
              <w:left w:val="single" w:sz="6" w:space="0" w:color="auto"/>
              <w:bottom w:val="nil"/>
              <w:right w:val="single" w:sz="6" w:space="0" w:color="auto"/>
            </w:tcBorders>
            <w:vAlign w:val="center"/>
            <w:hideMark/>
          </w:tcPr>
          <w:p w:rsidR="00414478" w:rsidRPr="000A257D" w:rsidRDefault="00414478" w:rsidP="00453F62">
            <w:pPr>
              <w:spacing w:line="276" w:lineRule="auto"/>
              <w:jc w:val="center"/>
              <w:rPr>
                <w:rFonts w:ascii="Times New Roman" w:hAnsi="Times New Roman" w:cs="Times New Roman"/>
                <w:b/>
                <w:bCs/>
                <w:sz w:val="24"/>
                <w:szCs w:val="24"/>
              </w:rPr>
            </w:pPr>
            <w:r w:rsidRPr="000A257D">
              <w:rPr>
                <w:rFonts w:ascii="Times New Roman" w:hAnsi="Times New Roman" w:cs="Times New Roman"/>
                <w:b/>
                <w:bCs/>
                <w:sz w:val="24"/>
                <w:szCs w:val="24"/>
              </w:rPr>
              <w:t>Süre</w:t>
            </w:r>
            <w:r w:rsidR="00453F62" w:rsidRPr="000A257D">
              <w:rPr>
                <w:rFonts w:ascii="Times New Roman" w:hAnsi="Times New Roman" w:cs="Times New Roman"/>
                <w:b/>
                <w:bCs/>
                <w:sz w:val="24"/>
                <w:szCs w:val="24"/>
              </w:rPr>
              <w:t xml:space="preserve"> (Saat)</w:t>
            </w:r>
          </w:p>
        </w:tc>
      </w:tr>
      <w:tr w:rsidR="0010626D" w:rsidRPr="000A257D"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0A257D" w:rsidRDefault="0010626D" w:rsidP="003C5CDD">
            <w:pPr>
              <w:tabs>
                <w:tab w:val="left" w:pos="568"/>
              </w:tabs>
              <w:spacing w:line="240" w:lineRule="atLeast"/>
              <w:rPr>
                <w:rFonts w:ascii="Times New Roman" w:hAnsi="Times New Roman" w:cs="Times New Roman"/>
                <w:b/>
                <w:sz w:val="24"/>
                <w:szCs w:val="24"/>
              </w:rPr>
            </w:pPr>
            <w:r w:rsidRPr="000A257D">
              <w:rPr>
                <w:rFonts w:ascii="Times New Roman" w:hAnsi="Times New Roman" w:cs="Times New Roman"/>
                <w:b/>
                <w:sz w:val="24"/>
                <w:szCs w:val="24"/>
              </w:rPr>
              <w:t>Öğrenmeye Liderlik Etme</w:t>
            </w:r>
          </w:p>
          <w:p w:rsidR="0010626D" w:rsidRPr="000A257D" w:rsidRDefault="0010626D" w:rsidP="0010626D">
            <w:pPr>
              <w:pStyle w:val="ListeParagraf"/>
              <w:numPr>
                <w:ilvl w:val="0"/>
                <w:numId w:val="27"/>
              </w:numPr>
              <w:tabs>
                <w:tab w:val="left" w:pos="1056"/>
              </w:tabs>
              <w:spacing w:before="0" w:beforeAutospacing="0" w:after="0" w:afterAutospacing="0" w:line="240" w:lineRule="atLeast"/>
              <w:ind w:left="1056" w:hanging="283"/>
              <w:jc w:val="both"/>
            </w:pPr>
            <w:r w:rsidRPr="000A257D">
              <w:t>Kolaylaştırıcı Olarak Okul Lideri</w:t>
            </w:r>
          </w:p>
          <w:p w:rsidR="0010626D" w:rsidRPr="000A257D" w:rsidRDefault="0010626D" w:rsidP="0010626D">
            <w:pPr>
              <w:pStyle w:val="ListeParagraf"/>
              <w:numPr>
                <w:ilvl w:val="0"/>
                <w:numId w:val="27"/>
              </w:numPr>
              <w:tabs>
                <w:tab w:val="left" w:pos="1056"/>
              </w:tabs>
              <w:spacing w:before="0" w:beforeAutospacing="0" w:after="0" w:afterAutospacing="0" w:line="240" w:lineRule="atLeast"/>
              <w:ind w:left="1056" w:hanging="283"/>
              <w:jc w:val="both"/>
            </w:pPr>
            <w:r w:rsidRPr="000A257D">
              <w:t>Öğrenme Tarzları</w:t>
            </w:r>
          </w:p>
          <w:p w:rsidR="0010626D" w:rsidRPr="000A257D" w:rsidRDefault="0010626D" w:rsidP="0010626D">
            <w:pPr>
              <w:pStyle w:val="ListeParagraf"/>
              <w:numPr>
                <w:ilvl w:val="0"/>
                <w:numId w:val="27"/>
              </w:numPr>
              <w:tabs>
                <w:tab w:val="left" w:pos="1056"/>
              </w:tabs>
              <w:spacing w:before="0" w:beforeAutospacing="0" w:after="0" w:afterAutospacing="0" w:line="240" w:lineRule="atLeast"/>
              <w:ind w:left="1056" w:hanging="283"/>
              <w:jc w:val="both"/>
            </w:pPr>
            <w:r w:rsidRPr="000A257D">
              <w:t>Motivasyon</w:t>
            </w:r>
          </w:p>
          <w:p w:rsidR="0010626D" w:rsidRPr="000A257D" w:rsidRDefault="0010626D" w:rsidP="0010626D">
            <w:pPr>
              <w:pStyle w:val="ListeParagraf"/>
              <w:numPr>
                <w:ilvl w:val="0"/>
                <w:numId w:val="27"/>
              </w:numPr>
              <w:tabs>
                <w:tab w:val="left" w:pos="1056"/>
              </w:tabs>
              <w:spacing w:before="0" w:beforeAutospacing="0" w:after="0" w:afterAutospacing="0" w:line="240" w:lineRule="atLeast"/>
              <w:ind w:left="1056" w:hanging="283"/>
              <w:jc w:val="both"/>
            </w:pPr>
            <w:r w:rsidRPr="000A257D">
              <w:t>Zaman Yönetimi</w:t>
            </w:r>
          </w:p>
          <w:p w:rsidR="0010626D" w:rsidRPr="000A257D" w:rsidRDefault="0010626D" w:rsidP="0010626D">
            <w:pPr>
              <w:pStyle w:val="ListeParagraf"/>
              <w:numPr>
                <w:ilvl w:val="0"/>
                <w:numId w:val="22"/>
              </w:numPr>
              <w:tabs>
                <w:tab w:val="left" w:pos="568"/>
              </w:tabs>
              <w:spacing w:before="0" w:beforeAutospacing="0" w:after="0" w:afterAutospacing="0" w:line="276" w:lineRule="auto"/>
              <w:ind w:left="1077" w:hanging="304"/>
            </w:pPr>
            <w:r w:rsidRPr="000A257D">
              <w:t>Ödüller</w:t>
            </w:r>
          </w:p>
          <w:p w:rsidR="0010626D" w:rsidRPr="000A257D" w:rsidRDefault="0010626D" w:rsidP="0010626D">
            <w:pPr>
              <w:pStyle w:val="ListeParagraf"/>
              <w:tabs>
                <w:tab w:val="left" w:pos="568"/>
              </w:tabs>
              <w:spacing w:before="0" w:beforeAutospacing="0" w:after="0" w:afterAutospacing="0" w:line="276" w:lineRule="auto"/>
              <w:ind w:left="1077"/>
            </w:pP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0A257D" w:rsidRDefault="00040C5C" w:rsidP="00B27A39">
            <w:pPr>
              <w:spacing w:line="276" w:lineRule="auto"/>
              <w:jc w:val="center"/>
              <w:rPr>
                <w:rFonts w:ascii="Times New Roman" w:hAnsi="Times New Roman" w:cs="Times New Roman"/>
                <w:sz w:val="24"/>
                <w:szCs w:val="24"/>
              </w:rPr>
            </w:pPr>
            <w:r w:rsidRPr="000A257D">
              <w:rPr>
                <w:rFonts w:ascii="Times New Roman" w:hAnsi="Times New Roman" w:cs="Times New Roman"/>
                <w:sz w:val="24"/>
                <w:szCs w:val="24"/>
              </w:rPr>
              <w:t>15</w:t>
            </w:r>
          </w:p>
        </w:tc>
      </w:tr>
      <w:tr w:rsidR="0010626D" w:rsidRPr="000A257D"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0A257D" w:rsidRDefault="0010626D" w:rsidP="00BD77C5">
            <w:pPr>
              <w:tabs>
                <w:tab w:val="left" w:pos="568"/>
              </w:tabs>
              <w:spacing w:line="240" w:lineRule="atLeast"/>
              <w:rPr>
                <w:rFonts w:ascii="Times New Roman" w:hAnsi="Times New Roman" w:cs="Times New Roman"/>
                <w:b/>
                <w:sz w:val="24"/>
                <w:szCs w:val="24"/>
              </w:rPr>
            </w:pPr>
            <w:r w:rsidRPr="000A257D">
              <w:rPr>
                <w:rFonts w:ascii="Times New Roman" w:hAnsi="Times New Roman" w:cs="Times New Roman"/>
                <w:b/>
                <w:sz w:val="24"/>
                <w:szCs w:val="24"/>
              </w:rPr>
              <w:t>Toplumsal Liderlik</w:t>
            </w:r>
          </w:p>
          <w:p w:rsidR="0010626D" w:rsidRPr="000A257D" w:rsidRDefault="0010626D" w:rsidP="0010626D">
            <w:pPr>
              <w:pStyle w:val="ListeParagraf"/>
              <w:numPr>
                <w:ilvl w:val="0"/>
                <w:numId w:val="28"/>
              </w:numPr>
              <w:tabs>
                <w:tab w:val="left" w:pos="568"/>
              </w:tabs>
              <w:spacing w:before="0" w:beforeAutospacing="0" w:after="0" w:afterAutospacing="0" w:line="240" w:lineRule="atLeast"/>
              <w:ind w:left="1056" w:hanging="283"/>
            </w:pPr>
            <w:r w:rsidRPr="000A257D">
              <w:t>Paydaşlarıyla Güçlü Okul</w:t>
            </w:r>
          </w:p>
          <w:p w:rsidR="0010626D" w:rsidRPr="000A257D" w:rsidRDefault="0010626D" w:rsidP="0010626D">
            <w:pPr>
              <w:pStyle w:val="ListeParagraf"/>
              <w:numPr>
                <w:ilvl w:val="0"/>
                <w:numId w:val="27"/>
              </w:numPr>
              <w:tabs>
                <w:tab w:val="left" w:pos="1056"/>
              </w:tabs>
              <w:spacing w:before="0" w:beforeAutospacing="0" w:after="0" w:afterAutospacing="0" w:line="240" w:lineRule="atLeast"/>
              <w:ind w:left="1056" w:hanging="283"/>
              <w:jc w:val="both"/>
            </w:pPr>
            <w:r w:rsidRPr="000A257D">
              <w:t>Uzlaşma Becerileri</w:t>
            </w:r>
          </w:p>
          <w:p w:rsidR="0010626D" w:rsidRPr="000A257D" w:rsidRDefault="0010626D" w:rsidP="0010626D">
            <w:pPr>
              <w:pStyle w:val="ListeParagraf"/>
              <w:tabs>
                <w:tab w:val="left" w:pos="1056"/>
              </w:tabs>
              <w:spacing w:before="0" w:beforeAutospacing="0" w:after="0" w:afterAutospacing="0" w:line="240" w:lineRule="atLeast"/>
              <w:ind w:left="1056"/>
              <w:jc w:val="both"/>
            </w:pP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0A257D" w:rsidRDefault="00040C5C" w:rsidP="00B27A39">
            <w:pPr>
              <w:spacing w:line="276" w:lineRule="auto"/>
              <w:jc w:val="center"/>
              <w:rPr>
                <w:rFonts w:ascii="Times New Roman" w:hAnsi="Times New Roman" w:cs="Times New Roman"/>
                <w:sz w:val="24"/>
                <w:szCs w:val="24"/>
              </w:rPr>
            </w:pPr>
            <w:r w:rsidRPr="000A257D">
              <w:rPr>
                <w:rFonts w:ascii="Times New Roman" w:hAnsi="Times New Roman" w:cs="Times New Roman"/>
                <w:sz w:val="24"/>
                <w:szCs w:val="24"/>
              </w:rPr>
              <w:t>13</w:t>
            </w:r>
          </w:p>
        </w:tc>
      </w:tr>
      <w:tr w:rsidR="0010626D" w:rsidRPr="000A257D"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0A257D" w:rsidRDefault="0010626D" w:rsidP="00BD77C5">
            <w:pPr>
              <w:tabs>
                <w:tab w:val="left" w:pos="568"/>
              </w:tabs>
              <w:spacing w:line="240" w:lineRule="atLeast"/>
              <w:rPr>
                <w:rFonts w:ascii="Times New Roman" w:hAnsi="Times New Roman" w:cs="Times New Roman"/>
                <w:b/>
                <w:sz w:val="24"/>
                <w:szCs w:val="24"/>
              </w:rPr>
            </w:pPr>
            <w:r w:rsidRPr="000A257D">
              <w:rPr>
                <w:rFonts w:ascii="Times New Roman" w:hAnsi="Times New Roman" w:cs="Times New Roman"/>
                <w:b/>
                <w:sz w:val="24"/>
                <w:szCs w:val="24"/>
              </w:rPr>
              <w:t>Geleceğe Liderlik Etme</w:t>
            </w:r>
          </w:p>
          <w:p w:rsidR="0010626D" w:rsidRPr="000A257D" w:rsidRDefault="0010626D" w:rsidP="0010626D">
            <w:pPr>
              <w:pStyle w:val="ListeParagraf"/>
              <w:numPr>
                <w:ilvl w:val="0"/>
                <w:numId w:val="29"/>
              </w:numPr>
              <w:tabs>
                <w:tab w:val="left" w:pos="568"/>
              </w:tabs>
              <w:spacing w:before="0" w:beforeAutospacing="0" w:after="0" w:afterAutospacing="0" w:line="240" w:lineRule="atLeast"/>
              <w:ind w:left="1056" w:hanging="283"/>
            </w:pPr>
            <w:r w:rsidRPr="000A257D">
              <w:t>21. Yy. da Öğrenme</w:t>
            </w:r>
          </w:p>
          <w:p w:rsidR="0010626D" w:rsidRPr="000A257D" w:rsidRDefault="0010626D" w:rsidP="0010626D">
            <w:pPr>
              <w:pStyle w:val="ListeParagraf"/>
              <w:numPr>
                <w:ilvl w:val="0"/>
                <w:numId w:val="28"/>
              </w:numPr>
              <w:tabs>
                <w:tab w:val="left" w:pos="568"/>
              </w:tabs>
              <w:spacing w:before="0" w:beforeAutospacing="0" w:after="0" w:afterAutospacing="0" w:line="240" w:lineRule="atLeast"/>
              <w:ind w:left="1056" w:hanging="283"/>
            </w:pPr>
            <w:r w:rsidRPr="000A257D">
              <w:t>21. Yy. da Öğrenme Ortamları</w:t>
            </w:r>
          </w:p>
          <w:p w:rsidR="0010626D" w:rsidRPr="000A257D" w:rsidRDefault="0010626D" w:rsidP="0010626D">
            <w:pPr>
              <w:pStyle w:val="ListeParagraf"/>
              <w:tabs>
                <w:tab w:val="left" w:pos="568"/>
              </w:tabs>
              <w:spacing w:before="0" w:beforeAutospacing="0" w:after="0" w:afterAutospacing="0" w:line="240" w:lineRule="atLeast"/>
              <w:ind w:left="1056"/>
            </w:pP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0A257D" w:rsidRDefault="0010626D" w:rsidP="00B27A39">
            <w:pPr>
              <w:spacing w:line="276" w:lineRule="auto"/>
              <w:jc w:val="center"/>
              <w:rPr>
                <w:rFonts w:ascii="Times New Roman" w:hAnsi="Times New Roman" w:cs="Times New Roman"/>
                <w:sz w:val="24"/>
                <w:szCs w:val="24"/>
              </w:rPr>
            </w:pPr>
            <w:r w:rsidRPr="000A257D">
              <w:rPr>
                <w:rFonts w:ascii="Times New Roman" w:hAnsi="Times New Roman" w:cs="Times New Roman"/>
                <w:sz w:val="24"/>
                <w:szCs w:val="24"/>
              </w:rPr>
              <w:t>10</w:t>
            </w:r>
          </w:p>
        </w:tc>
      </w:tr>
      <w:tr w:rsidR="0010626D" w:rsidRPr="000A257D"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10626D" w:rsidRPr="000A257D" w:rsidRDefault="0010626D" w:rsidP="00040C5C">
            <w:pPr>
              <w:tabs>
                <w:tab w:val="left" w:pos="568"/>
              </w:tabs>
              <w:spacing w:line="240" w:lineRule="atLeast"/>
              <w:rPr>
                <w:rFonts w:ascii="Times New Roman" w:hAnsi="Times New Roman" w:cs="Times New Roman"/>
                <w:b/>
                <w:sz w:val="24"/>
                <w:szCs w:val="24"/>
              </w:rPr>
            </w:pPr>
            <w:r w:rsidRPr="000A257D">
              <w:rPr>
                <w:rFonts w:ascii="Times New Roman" w:hAnsi="Times New Roman" w:cs="Times New Roman"/>
                <w:b/>
                <w:sz w:val="24"/>
                <w:szCs w:val="24"/>
              </w:rPr>
              <w:t>Ölçme ve Değerlendirme</w:t>
            </w:r>
          </w:p>
        </w:tc>
        <w:tc>
          <w:tcPr>
            <w:tcW w:w="952" w:type="dxa"/>
            <w:tcBorders>
              <w:top w:val="single" w:sz="6" w:space="0" w:color="auto"/>
              <w:left w:val="single" w:sz="6" w:space="0" w:color="auto"/>
              <w:bottom w:val="single" w:sz="6" w:space="0" w:color="auto"/>
              <w:right w:val="single" w:sz="6" w:space="0" w:color="auto"/>
            </w:tcBorders>
            <w:vAlign w:val="center"/>
          </w:tcPr>
          <w:p w:rsidR="0010626D" w:rsidRPr="000A257D" w:rsidRDefault="000D40F1" w:rsidP="00B27A39">
            <w:pPr>
              <w:spacing w:line="276" w:lineRule="auto"/>
              <w:jc w:val="center"/>
              <w:rPr>
                <w:rFonts w:ascii="Times New Roman" w:hAnsi="Times New Roman" w:cs="Times New Roman"/>
                <w:sz w:val="24"/>
                <w:szCs w:val="24"/>
              </w:rPr>
            </w:pPr>
            <w:r w:rsidRPr="000A257D">
              <w:rPr>
                <w:rFonts w:ascii="Times New Roman" w:hAnsi="Times New Roman" w:cs="Times New Roman"/>
                <w:sz w:val="24"/>
                <w:szCs w:val="24"/>
              </w:rPr>
              <w:t>2</w:t>
            </w:r>
          </w:p>
        </w:tc>
      </w:tr>
      <w:tr w:rsidR="002A25BA" w:rsidRPr="000A257D" w:rsidTr="0010626D">
        <w:trPr>
          <w:jc w:val="center"/>
        </w:trPr>
        <w:tc>
          <w:tcPr>
            <w:tcW w:w="8230" w:type="dxa"/>
            <w:tcBorders>
              <w:top w:val="single" w:sz="6" w:space="0" w:color="auto"/>
              <w:left w:val="single" w:sz="6" w:space="0" w:color="auto"/>
              <w:bottom w:val="single" w:sz="6" w:space="0" w:color="auto"/>
              <w:right w:val="single" w:sz="6" w:space="0" w:color="auto"/>
            </w:tcBorders>
            <w:vAlign w:val="center"/>
          </w:tcPr>
          <w:p w:rsidR="002A25BA" w:rsidRPr="000A257D" w:rsidRDefault="002A25BA" w:rsidP="00040C5C">
            <w:pPr>
              <w:tabs>
                <w:tab w:val="left" w:pos="568"/>
              </w:tabs>
              <w:spacing w:line="240" w:lineRule="atLeast"/>
              <w:rPr>
                <w:rFonts w:ascii="Times New Roman" w:hAnsi="Times New Roman" w:cs="Times New Roman"/>
                <w:b/>
                <w:sz w:val="24"/>
                <w:szCs w:val="24"/>
              </w:rPr>
            </w:pPr>
            <w:r w:rsidRPr="000A257D">
              <w:rPr>
                <w:rFonts w:ascii="Times New Roman" w:hAnsi="Times New Roman" w:cs="Times New Roman"/>
                <w:b/>
                <w:sz w:val="24"/>
                <w:szCs w:val="24"/>
              </w:rPr>
              <w:t>Toplam</w:t>
            </w:r>
          </w:p>
        </w:tc>
        <w:tc>
          <w:tcPr>
            <w:tcW w:w="952" w:type="dxa"/>
            <w:tcBorders>
              <w:top w:val="single" w:sz="6" w:space="0" w:color="auto"/>
              <w:left w:val="single" w:sz="6" w:space="0" w:color="auto"/>
              <w:bottom w:val="single" w:sz="6" w:space="0" w:color="auto"/>
              <w:right w:val="single" w:sz="6" w:space="0" w:color="auto"/>
            </w:tcBorders>
            <w:vAlign w:val="center"/>
          </w:tcPr>
          <w:p w:rsidR="002A25BA" w:rsidRPr="000A257D" w:rsidRDefault="002A25BA" w:rsidP="00B27A39">
            <w:pPr>
              <w:spacing w:line="276" w:lineRule="auto"/>
              <w:jc w:val="center"/>
              <w:rPr>
                <w:rFonts w:ascii="Times New Roman" w:hAnsi="Times New Roman" w:cs="Times New Roman"/>
                <w:b/>
                <w:sz w:val="24"/>
                <w:szCs w:val="24"/>
              </w:rPr>
            </w:pPr>
            <w:r w:rsidRPr="000A257D">
              <w:rPr>
                <w:rFonts w:ascii="Times New Roman" w:hAnsi="Times New Roman" w:cs="Times New Roman"/>
                <w:b/>
                <w:sz w:val="24"/>
                <w:szCs w:val="24"/>
              </w:rPr>
              <w:t>40</w:t>
            </w:r>
          </w:p>
        </w:tc>
      </w:tr>
    </w:tbl>
    <w:p w:rsidR="000A257D" w:rsidRDefault="000A257D" w:rsidP="00E10B70">
      <w:pPr>
        <w:spacing w:line="276" w:lineRule="auto"/>
        <w:ind w:left="284"/>
        <w:jc w:val="both"/>
        <w:rPr>
          <w:rFonts w:ascii="Times New Roman" w:hAnsi="Times New Roman" w:cs="Times New Roman"/>
          <w:sz w:val="24"/>
          <w:szCs w:val="24"/>
        </w:rPr>
      </w:pPr>
    </w:p>
    <w:p w:rsidR="005D7360" w:rsidRPr="000A257D" w:rsidRDefault="00E10B70" w:rsidP="000A257D">
      <w:pPr>
        <w:spacing w:line="276" w:lineRule="auto"/>
        <w:jc w:val="both"/>
        <w:rPr>
          <w:rFonts w:ascii="Times New Roman" w:hAnsi="Times New Roman" w:cs="Times New Roman"/>
          <w:b/>
          <w:sz w:val="24"/>
          <w:szCs w:val="24"/>
        </w:rPr>
      </w:pPr>
      <w:r w:rsidRPr="000A257D">
        <w:rPr>
          <w:rFonts w:ascii="Times New Roman" w:hAnsi="Times New Roman" w:cs="Times New Roman"/>
          <w:b/>
          <w:sz w:val="24"/>
          <w:szCs w:val="24"/>
        </w:rPr>
        <w:t xml:space="preserve">8. </w:t>
      </w:r>
      <w:r w:rsidR="005D7360" w:rsidRPr="000A257D">
        <w:rPr>
          <w:rFonts w:ascii="Times New Roman" w:hAnsi="Times New Roman" w:cs="Times New Roman"/>
          <w:b/>
          <w:sz w:val="24"/>
          <w:szCs w:val="24"/>
        </w:rPr>
        <w:t>ÖĞRETİM YÖNTEM TEKNİK VE STRATEJİLERİ</w:t>
      </w:r>
    </w:p>
    <w:p w:rsidR="00267C99" w:rsidRPr="000A257D" w:rsidRDefault="00267C99" w:rsidP="00E10B70">
      <w:pPr>
        <w:pStyle w:val="ListeParagraf"/>
        <w:widowControl w:val="0"/>
        <w:autoSpaceDE w:val="0"/>
        <w:autoSpaceDN w:val="0"/>
        <w:adjustRightInd w:val="0"/>
        <w:spacing w:before="0" w:beforeAutospacing="0" w:after="0" w:afterAutospacing="0" w:line="276" w:lineRule="auto"/>
        <w:ind w:left="284"/>
        <w:jc w:val="both"/>
        <w:rPr>
          <w:b/>
        </w:rPr>
      </w:pPr>
    </w:p>
    <w:p w:rsidR="005D7360" w:rsidRPr="000A257D" w:rsidRDefault="005D7360" w:rsidP="002C1171">
      <w:pPr>
        <w:pStyle w:val="ListParagraph1"/>
        <w:numPr>
          <w:ilvl w:val="0"/>
          <w:numId w:val="15"/>
        </w:numPr>
        <w:tabs>
          <w:tab w:val="left" w:pos="709"/>
        </w:tabs>
        <w:spacing w:line="360" w:lineRule="auto"/>
        <w:ind w:left="567" w:hanging="357"/>
        <w:jc w:val="both"/>
        <w:rPr>
          <w:color w:val="000000"/>
          <w:sz w:val="24"/>
        </w:rPr>
      </w:pPr>
      <w:r w:rsidRPr="000A257D">
        <w:rPr>
          <w:color w:val="000000"/>
          <w:sz w:val="24"/>
        </w:rPr>
        <w:t xml:space="preserve">Programın hedeflerine ulaşmak için; aktif öğrenme yöntem ve teknikleri kullanılacaktır. </w:t>
      </w:r>
    </w:p>
    <w:p w:rsidR="00414478" w:rsidRPr="000A257D" w:rsidRDefault="005D7360" w:rsidP="002C1171">
      <w:pPr>
        <w:pStyle w:val="ListParagraph1"/>
        <w:numPr>
          <w:ilvl w:val="0"/>
          <w:numId w:val="15"/>
        </w:numPr>
        <w:tabs>
          <w:tab w:val="left" w:pos="709"/>
        </w:tabs>
        <w:spacing w:line="360" w:lineRule="auto"/>
        <w:ind w:left="567" w:right="-567" w:hanging="357"/>
        <w:jc w:val="both"/>
        <w:rPr>
          <w:sz w:val="24"/>
        </w:rPr>
      </w:pPr>
      <w:r w:rsidRPr="000A257D">
        <w:rPr>
          <w:color w:val="000000"/>
          <w:sz w:val="24"/>
        </w:rPr>
        <w:t xml:space="preserve">Katılımcılara eğitim ile ilgili ders notları </w:t>
      </w:r>
      <w:r w:rsidR="00267C99" w:rsidRPr="000A257D">
        <w:rPr>
          <w:color w:val="000000"/>
          <w:sz w:val="24"/>
        </w:rPr>
        <w:t>kitap halinde eğitim sırasında dağıtılacaktır.</w:t>
      </w:r>
    </w:p>
    <w:p w:rsidR="00414478" w:rsidRPr="000A257D" w:rsidRDefault="000A257D" w:rsidP="000A257D">
      <w:pPr>
        <w:pStyle w:val="ListParagraph1"/>
        <w:spacing w:line="276" w:lineRule="auto"/>
        <w:ind w:left="-142"/>
        <w:jc w:val="both"/>
        <w:rPr>
          <w:sz w:val="24"/>
        </w:rPr>
      </w:pPr>
      <w:r>
        <w:rPr>
          <w:b/>
          <w:bCs/>
          <w:sz w:val="24"/>
        </w:rPr>
        <w:t xml:space="preserve">   </w:t>
      </w:r>
      <w:r w:rsidR="00E10B70" w:rsidRPr="000A257D">
        <w:rPr>
          <w:b/>
          <w:bCs/>
          <w:sz w:val="24"/>
        </w:rPr>
        <w:t xml:space="preserve">9. </w:t>
      </w:r>
      <w:r w:rsidR="00414478" w:rsidRPr="000A257D">
        <w:rPr>
          <w:b/>
          <w:bCs/>
          <w:sz w:val="24"/>
        </w:rPr>
        <w:t>ÖLÇME VE DEĞERLENDİRME</w:t>
      </w:r>
    </w:p>
    <w:p w:rsidR="000A257D" w:rsidRDefault="000F46AC" w:rsidP="002C1171">
      <w:pPr>
        <w:pStyle w:val="ListeParagraf"/>
        <w:numPr>
          <w:ilvl w:val="0"/>
          <w:numId w:val="32"/>
        </w:numPr>
        <w:ind w:left="709"/>
      </w:pPr>
      <w:r w:rsidRPr="000A257D">
        <w:t>Kursiyerlerin başarısını değerlendirmek amacıyla uygulama ağırlıklı süreç değerlendirmesinin yanı sıra tüm konuları kapsayan açık uçlu soruların da yer aldığı çoktan seçmeli test sınavı yapılacaktır. 45 ve üzeri not alanlar başarılı sayılacaktır.</w:t>
      </w:r>
    </w:p>
    <w:p w:rsidR="00E73A19" w:rsidRPr="00E10B70" w:rsidRDefault="000F46AC" w:rsidP="002C1171">
      <w:pPr>
        <w:pStyle w:val="ListeParagraf"/>
        <w:numPr>
          <w:ilvl w:val="0"/>
          <w:numId w:val="32"/>
        </w:numPr>
        <w:ind w:left="709"/>
      </w:pPr>
      <w:r w:rsidRPr="000A257D">
        <w:t>Başarılı olanlara “Kurs Belgesi” (e-sertifika)</w:t>
      </w:r>
      <w:r w:rsidR="000A257D">
        <w:t xml:space="preserve"> düzenlen</w:t>
      </w:r>
      <w:r w:rsidR="002C1171">
        <w:t>e</w:t>
      </w:r>
      <w:r w:rsidRPr="00E10B70">
        <w:t>cektir</w:t>
      </w:r>
      <w:r w:rsidR="002C1171">
        <w:t>.</w:t>
      </w:r>
    </w:p>
    <w:p w:rsidR="002C1171" w:rsidRPr="00E10B70" w:rsidRDefault="002C1171" w:rsidP="002C1171">
      <w:pPr>
        <w:pStyle w:val="ListeParagraf"/>
        <w:ind w:left="709"/>
      </w:pPr>
    </w:p>
    <w:sectPr w:rsidR="002C1171" w:rsidRPr="00E10B70" w:rsidSect="00B27A3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B5F" w:rsidRDefault="00065B5F">
      <w:r>
        <w:separator/>
      </w:r>
    </w:p>
  </w:endnote>
  <w:endnote w:type="continuationSeparator" w:id="0">
    <w:p w:rsidR="00065B5F" w:rsidRDefault="0006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B5F" w:rsidRDefault="00065B5F">
      <w:r>
        <w:separator/>
      </w:r>
    </w:p>
  </w:footnote>
  <w:footnote w:type="continuationSeparator" w:id="0">
    <w:p w:rsidR="00065B5F" w:rsidRDefault="0006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BD3"/>
    <w:multiLevelType w:val="hybridMultilevel"/>
    <w:tmpl w:val="611498E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36740CA"/>
    <w:multiLevelType w:val="hybridMultilevel"/>
    <w:tmpl w:val="DA4E87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5B2F0D"/>
    <w:multiLevelType w:val="hybridMultilevel"/>
    <w:tmpl w:val="91CA8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EE0237"/>
    <w:multiLevelType w:val="hybridMultilevel"/>
    <w:tmpl w:val="582056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EB97EDE"/>
    <w:multiLevelType w:val="hybridMultilevel"/>
    <w:tmpl w:val="CDA0E90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86F0215"/>
    <w:multiLevelType w:val="hybridMultilevel"/>
    <w:tmpl w:val="84424F08"/>
    <w:lvl w:ilvl="0" w:tplc="B8D65CCC">
      <w:start w:val="8"/>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1C646600"/>
    <w:multiLevelType w:val="hybridMultilevel"/>
    <w:tmpl w:val="7DD0FA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15:restartNumberingAfterBreak="0">
    <w:nsid w:val="20884BBF"/>
    <w:multiLevelType w:val="hybridMultilevel"/>
    <w:tmpl w:val="44BEAF98"/>
    <w:lvl w:ilvl="0" w:tplc="041F0003">
      <w:start w:val="1"/>
      <w:numFmt w:val="bullet"/>
      <w:lvlText w:val="o"/>
      <w:lvlJc w:val="left"/>
      <w:pPr>
        <w:ind w:left="1005" w:hanging="360"/>
      </w:pPr>
      <w:rPr>
        <w:rFonts w:ascii="Courier New" w:hAnsi="Courier New" w:cs="Courier New" w:hint="default"/>
      </w:rPr>
    </w:lvl>
    <w:lvl w:ilvl="1" w:tplc="041F0003" w:tentative="1">
      <w:start w:val="1"/>
      <w:numFmt w:val="bullet"/>
      <w:lvlText w:val="o"/>
      <w:lvlJc w:val="left"/>
      <w:pPr>
        <w:ind w:left="1725" w:hanging="360"/>
      </w:pPr>
      <w:rPr>
        <w:rFonts w:ascii="Courier New" w:hAnsi="Courier New" w:cs="Courier New" w:hint="default"/>
      </w:rPr>
    </w:lvl>
    <w:lvl w:ilvl="2" w:tplc="041F0005" w:tentative="1">
      <w:start w:val="1"/>
      <w:numFmt w:val="bullet"/>
      <w:lvlText w:val=""/>
      <w:lvlJc w:val="left"/>
      <w:pPr>
        <w:ind w:left="2445" w:hanging="360"/>
      </w:pPr>
      <w:rPr>
        <w:rFonts w:ascii="Wingdings" w:hAnsi="Wingdings" w:hint="default"/>
      </w:rPr>
    </w:lvl>
    <w:lvl w:ilvl="3" w:tplc="041F0001" w:tentative="1">
      <w:start w:val="1"/>
      <w:numFmt w:val="bullet"/>
      <w:lvlText w:val=""/>
      <w:lvlJc w:val="left"/>
      <w:pPr>
        <w:ind w:left="3165" w:hanging="360"/>
      </w:pPr>
      <w:rPr>
        <w:rFonts w:ascii="Symbol" w:hAnsi="Symbol" w:hint="default"/>
      </w:rPr>
    </w:lvl>
    <w:lvl w:ilvl="4" w:tplc="041F0003" w:tentative="1">
      <w:start w:val="1"/>
      <w:numFmt w:val="bullet"/>
      <w:lvlText w:val="o"/>
      <w:lvlJc w:val="left"/>
      <w:pPr>
        <w:ind w:left="3885" w:hanging="360"/>
      </w:pPr>
      <w:rPr>
        <w:rFonts w:ascii="Courier New" w:hAnsi="Courier New" w:cs="Courier New" w:hint="default"/>
      </w:rPr>
    </w:lvl>
    <w:lvl w:ilvl="5" w:tplc="041F0005" w:tentative="1">
      <w:start w:val="1"/>
      <w:numFmt w:val="bullet"/>
      <w:lvlText w:val=""/>
      <w:lvlJc w:val="left"/>
      <w:pPr>
        <w:ind w:left="4605" w:hanging="360"/>
      </w:pPr>
      <w:rPr>
        <w:rFonts w:ascii="Wingdings" w:hAnsi="Wingdings" w:hint="default"/>
      </w:rPr>
    </w:lvl>
    <w:lvl w:ilvl="6" w:tplc="041F0001" w:tentative="1">
      <w:start w:val="1"/>
      <w:numFmt w:val="bullet"/>
      <w:lvlText w:val=""/>
      <w:lvlJc w:val="left"/>
      <w:pPr>
        <w:ind w:left="5325" w:hanging="360"/>
      </w:pPr>
      <w:rPr>
        <w:rFonts w:ascii="Symbol" w:hAnsi="Symbol" w:hint="default"/>
      </w:rPr>
    </w:lvl>
    <w:lvl w:ilvl="7" w:tplc="041F0003" w:tentative="1">
      <w:start w:val="1"/>
      <w:numFmt w:val="bullet"/>
      <w:lvlText w:val="o"/>
      <w:lvlJc w:val="left"/>
      <w:pPr>
        <w:ind w:left="6045" w:hanging="360"/>
      </w:pPr>
      <w:rPr>
        <w:rFonts w:ascii="Courier New" w:hAnsi="Courier New" w:cs="Courier New" w:hint="default"/>
      </w:rPr>
    </w:lvl>
    <w:lvl w:ilvl="8" w:tplc="041F0005" w:tentative="1">
      <w:start w:val="1"/>
      <w:numFmt w:val="bullet"/>
      <w:lvlText w:val=""/>
      <w:lvlJc w:val="left"/>
      <w:pPr>
        <w:ind w:left="6765" w:hanging="360"/>
      </w:pPr>
      <w:rPr>
        <w:rFonts w:ascii="Wingdings" w:hAnsi="Wingdings" w:hint="default"/>
      </w:rPr>
    </w:lvl>
  </w:abstractNum>
  <w:abstractNum w:abstractNumId="9" w15:restartNumberingAfterBreak="0">
    <w:nsid w:val="228F0D11"/>
    <w:multiLevelType w:val="hybridMultilevel"/>
    <w:tmpl w:val="109C92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7895CB8"/>
    <w:multiLevelType w:val="hybridMultilevel"/>
    <w:tmpl w:val="7DEEB2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7020BC3"/>
    <w:multiLevelType w:val="hybridMultilevel"/>
    <w:tmpl w:val="D1BCD4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E243825"/>
    <w:multiLevelType w:val="hybridMultilevel"/>
    <w:tmpl w:val="A538D08C"/>
    <w:lvl w:ilvl="0" w:tplc="2DD2230A">
      <w:start w:val="1"/>
      <w:numFmt w:val="decimal"/>
      <w:lvlText w:val="%1."/>
      <w:lvlJc w:val="left"/>
      <w:pPr>
        <w:ind w:left="786"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15:restartNumberingAfterBreak="0">
    <w:nsid w:val="4058425F"/>
    <w:multiLevelType w:val="hybridMultilevel"/>
    <w:tmpl w:val="11C896D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4D722E8"/>
    <w:multiLevelType w:val="hybridMultilevel"/>
    <w:tmpl w:val="A2C62A1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7" w15:restartNumberingAfterBreak="0">
    <w:nsid w:val="46C8277D"/>
    <w:multiLevelType w:val="hybridMultilevel"/>
    <w:tmpl w:val="245079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488E465E"/>
    <w:multiLevelType w:val="hybridMultilevel"/>
    <w:tmpl w:val="A80C47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BA53F4C"/>
    <w:multiLevelType w:val="hybridMultilevel"/>
    <w:tmpl w:val="17A68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CF17C86"/>
    <w:multiLevelType w:val="hybridMultilevel"/>
    <w:tmpl w:val="E92240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6454C20"/>
    <w:multiLevelType w:val="hybridMultilevel"/>
    <w:tmpl w:val="8C0AC3D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7A04D9E"/>
    <w:multiLevelType w:val="hybridMultilevel"/>
    <w:tmpl w:val="B5AAABD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83708EE"/>
    <w:multiLevelType w:val="hybridMultilevel"/>
    <w:tmpl w:val="8AE88924"/>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4" w15:restartNumberingAfterBreak="0">
    <w:nsid w:val="5AD570AC"/>
    <w:multiLevelType w:val="hybridMultilevel"/>
    <w:tmpl w:val="899E15D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5DD32186"/>
    <w:multiLevelType w:val="hybridMultilevel"/>
    <w:tmpl w:val="98F68B3E"/>
    <w:lvl w:ilvl="0" w:tplc="041F0001">
      <w:start w:val="1"/>
      <w:numFmt w:val="bullet"/>
      <w:lvlText w:val=""/>
      <w:lvlJc w:val="left"/>
      <w:pPr>
        <w:ind w:left="1364" w:hanging="360"/>
      </w:pPr>
      <w:rPr>
        <w:rFonts w:ascii="Symbol" w:hAnsi="Symbol" w:hint="default"/>
      </w:rPr>
    </w:lvl>
    <w:lvl w:ilvl="1" w:tplc="041F0003">
      <w:start w:val="1"/>
      <w:numFmt w:val="bullet"/>
      <w:lvlText w:val="o"/>
      <w:lvlJc w:val="left"/>
      <w:pPr>
        <w:ind w:left="2084" w:hanging="360"/>
      </w:pPr>
      <w:rPr>
        <w:rFonts w:ascii="Courier New" w:hAnsi="Courier New" w:cs="Courier New" w:hint="default"/>
      </w:rPr>
    </w:lvl>
    <w:lvl w:ilvl="2" w:tplc="041F0005">
      <w:start w:val="1"/>
      <w:numFmt w:val="bullet"/>
      <w:lvlText w:val=""/>
      <w:lvlJc w:val="left"/>
      <w:pPr>
        <w:ind w:left="2804" w:hanging="360"/>
      </w:pPr>
      <w:rPr>
        <w:rFonts w:ascii="Wingdings" w:hAnsi="Wingdings" w:hint="default"/>
      </w:rPr>
    </w:lvl>
    <w:lvl w:ilvl="3" w:tplc="041F0001">
      <w:start w:val="1"/>
      <w:numFmt w:val="bullet"/>
      <w:lvlText w:val=""/>
      <w:lvlJc w:val="left"/>
      <w:pPr>
        <w:ind w:left="3524" w:hanging="360"/>
      </w:pPr>
      <w:rPr>
        <w:rFonts w:ascii="Symbol" w:hAnsi="Symbol" w:hint="default"/>
      </w:rPr>
    </w:lvl>
    <w:lvl w:ilvl="4" w:tplc="041F0003">
      <w:start w:val="1"/>
      <w:numFmt w:val="bullet"/>
      <w:lvlText w:val="o"/>
      <w:lvlJc w:val="left"/>
      <w:pPr>
        <w:ind w:left="4244" w:hanging="360"/>
      </w:pPr>
      <w:rPr>
        <w:rFonts w:ascii="Courier New" w:hAnsi="Courier New" w:cs="Courier New" w:hint="default"/>
      </w:rPr>
    </w:lvl>
    <w:lvl w:ilvl="5" w:tplc="041F0005">
      <w:start w:val="1"/>
      <w:numFmt w:val="bullet"/>
      <w:lvlText w:val=""/>
      <w:lvlJc w:val="left"/>
      <w:pPr>
        <w:ind w:left="4964" w:hanging="360"/>
      </w:pPr>
      <w:rPr>
        <w:rFonts w:ascii="Wingdings" w:hAnsi="Wingdings" w:hint="default"/>
      </w:rPr>
    </w:lvl>
    <w:lvl w:ilvl="6" w:tplc="041F0001">
      <w:start w:val="1"/>
      <w:numFmt w:val="bullet"/>
      <w:lvlText w:val=""/>
      <w:lvlJc w:val="left"/>
      <w:pPr>
        <w:ind w:left="5684" w:hanging="360"/>
      </w:pPr>
      <w:rPr>
        <w:rFonts w:ascii="Symbol" w:hAnsi="Symbol" w:hint="default"/>
      </w:rPr>
    </w:lvl>
    <w:lvl w:ilvl="7" w:tplc="041F0003">
      <w:start w:val="1"/>
      <w:numFmt w:val="bullet"/>
      <w:lvlText w:val="o"/>
      <w:lvlJc w:val="left"/>
      <w:pPr>
        <w:ind w:left="6404" w:hanging="360"/>
      </w:pPr>
      <w:rPr>
        <w:rFonts w:ascii="Courier New" w:hAnsi="Courier New" w:cs="Courier New" w:hint="default"/>
      </w:rPr>
    </w:lvl>
    <w:lvl w:ilvl="8" w:tplc="041F0005">
      <w:start w:val="1"/>
      <w:numFmt w:val="bullet"/>
      <w:lvlText w:val=""/>
      <w:lvlJc w:val="left"/>
      <w:pPr>
        <w:ind w:left="7124" w:hanging="360"/>
      </w:pPr>
      <w:rPr>
        <w:rFonts w:ascii="Wingdings" w:hAnsi="Wingdings" w:hint="default"/>
      </w:rPr>
    </w:lvl>
  </w:abstractNum>
  <w:abstractNum w:abstractNumId="26" w15:restartNumberingAfterBreak="0">
    <w:nsid w:val="6161185E"/>
    <w:multiLevelType w:val="hybridMultilevel"/>
    <w:tmpl w:val="130AB84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6AEF295C"/>
    <w:multiLevelType w:val="hybridMultilevel"/>
    <w:tmpl w:val="EE3C1B4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24E5FEF"/>
    <w:multiLevelType w:val="hybridMultilevel"/>
    <w:tmpl w:val="429818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9"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7FE13654"/>
    <w:multiLevelType w:val="hybridMultilevel"/>
    <w:tmpl w:val="08948CCC"/>
    <w:lvl w:ilvl="0" w:tplc="041F0001">
      <w:start w:val="1"/>
      <w:numFmt w:val="bullet"/>
      <w:lvlText w:val=""/>
      <w:lvlJc w:val="left"/>
      <w:pPr>
        <w:ind w:left="1365" w:hanging="360"/>
      </w:pPr>
      <w:rPr>
        <w:rFonts w:ascii="Symbol" w:hAnsi="Symbol" w:hint="default"/>
      </w:rPr>
    </w:lvl>
    <w:lvl w:ilvl="1" w:tplc="041F0003" w:tentative="1">
      <w:start w:val="1"/>
      <w:numFmt w:val="bullet"/>
      <w:lvlText w:val="o"/>
      <w:lvlJc w:val="left"/>
      <w:pPr>
        <w:ind w:left="2085" w:hanging="360"/>
      </w:pPr>
      <w:rPr>
        <w:rFonts w:ascii="Courier New" w:hAnsi="Courier New" w:cs="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cs="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cs="Courier New" w:hint="default"/>
      </w:rPr>
    </w:lvl>
    <w:lvl w:ilvl="8" w:tplc="041F0005" w:tentative="1">
      <w:start w:val="1"/>
      <w:numFmt w:val="bullet"/>
      <w:lvlText w:val=""/>
      <w:lvlJc w:val="left"/>
      <w:pPr>
        <w:ind w:left="7125"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0"/>
  </w:num>
  <w:num w:numId="4">
    <w:abstractNumId w:val="23"/>
  </w:num>
  <w:num w:numId="5">
    <w:abstractNumId w:val="16"/>
  </w:num>
  <w:num w:numId="6">
    <w:abstractNumId w:val="25"/>
  </w:num>
  <w:num w:numId="7">
    <w:abstractNumId w:val="26"/>
  </w:num>
  <w:num w:numId="8">
    <w:abstractNumId w:val="29"/>
  </w:num>
  <w:num w:numId="9">
    <w:abstractNumId w:val="28"/>
  </w:num>
  <w:num w:numId="10">
    <w:abstractNumId w:val="4"/>
  </w:num>
  <w:num w:numId="11">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6"/>
  </w:num>
  <w:num w:numId="14">
    <w:abstractNumId w:val="2"/>
  </w:num>
  <w:num w:numId="15">
    <w:abstractNumId w:val="11"/>
  </w:num>
  <w:num w:numId="16">
    <w:abstractNumId w:val="15"/>
  </w:num>
  <w:num w:numId="17">
    <w:abstractNumId w:val="5"/>
  </w:num>
  <w:num w:numId="18">
    <w:abstractNumId w:val="27"/>
  </w:num>
  <w:num w:numId="19">
    <w:abstractNumId w:val="14"/>
  </w:num>
  <w:num w:numId="20">
    <w:abstractNumId w:val="8"/>
  </w:num>
  <w:num w:numId="21">
    <w:abstractNumId w:val="7"/>
  </w:num>
  <w:num w:numId="22">
    <w:abstractNumId w:val="24"/>
  </w:num>
  <w:num w:numId="23">
    <w:abstractNumId w:val="17"/>
  </w:num>
  <w:num w:numId="24">
    <w:abstractNumId w:val="30"/>
  </w:num>
  <w:num w:numId="25">
    <w:abstractNumId w:val="1"/>
  </w:num>
  <w:num w:numId="26">
    <w:abstractNumId w:val="18"/>
  </w:num>
  <w:num w:numId="27">
    <w:abstractNumId w:val="19"/>
  </w:num>
  <w:num w:numId="28">
    <w:abstractNumId w:val="9"/>
  </w:num>
  <w:num w:numId="29">
    <w:abstractNumId w:val="12"/>
  </w:num>
  <w:num w:numId="30">
    <w:abstractNumId w:val="20"/>
  </w:num>
  <w:num w:numId="31">
    <w:abstractNumId w:val="10"/>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78"/>
    <w:rsid w:val="000140E3"/>
    <w:rsid w:val="00025308"/>
    <w:rsid w:val="00040C5C"/>
    <w:rsid w:val="00065B5F"/>
    <w:rsid w:val="00065C6D"/>
    <w:rsid w:val="000832C0"/>
    <w:rsid w:val="00086853"/>
    <w:rsid w:val="000A257D"/>
    <w:rsid w:val="000B7FB9"/>
    <w:rsid w:val="000D40F1"/>
    <w:rsid w:val="000F46AC"/>
    <w:rsid w:val="0010626D"/>
    <w:rsid w:val="00122C8C"/>
    <w:rsid w:val="00122C9B"/>
    <w:rsid w:val="001855E5"/>
    <w:rsid w:val="001B103F"/>
    <w:rsid w:val="00203416"/>
    <w:rsid w:val="0021611C"/>
    <w:rsid w:val="00217198"/>
    <w:rsid w:val="002266C0"/>
    <w:rsid w:val="00233131"/>
    <w:rsid w:val="002648AB"/>
    <w:rsid w:val="00267C99"/>
    <w:rsid w:val="0028705F"/>
    <w:rsid w:val="002A2343"/>
    <w:rsid w:val="002A25BA"/>
    <w:rsid w:val="002C1171"/>
    <w:rsid w:val="002C4867"/>
    <w:rsid w:val="002D3F5D"/>
    <w:rsid w:val="002E690A"/>
    <w:rsid w:val="002F314B"/>
    <w:rsid w:val="003211FE"/>
    <w:rsid w:val="003249A9"/>
    <w:rsid w:val="00324D60"/>
    <w:rsid w:val="00327DBE"/>
    <w:rsid w:val="00352760"/>
    <w:rsid w:val="0038435A"/>
    <w:rsid w:val="00384F9D"/>
    <w:rsid w:val="003B1C60"/>
    <w:rsid w:val="003C5CDD"/>
    <w:rsid w:val="00414478"/>
    <w:rsid w:val="004149A0"/>
    <w:rsid w:val="004409A6"/>
    <w:rsid w:val="00453F62"/>
    <w:rsid w:val="00464FE6"/>
    <w:rsid w:val="004B4C81"/>
    <w:rsid w:val="004D25B9"/>
    <w:rsid w:val="004D5EB2"/>
    <w:rsid w:val="004F23CF"/>
    <w:rsid w:val="005233FC"/>
    <w:rsid w:val="00532D26"/>
    <w:rsid w:val="0055454A"/>
    <w:rsid w:val="00586EA0"/>
    <w:rsid w:val="00593962"/>
    <w:rsid w:val="005A5F46"/>
    <w:rsid w:val="005D2446"/>
    <w:rsid w:val="005D7360"/>
    <w:rsid w:val="00603C37"/>
    <w:rsid w:val="00611B3C"/>
    <w:rsid w:val="00654276"/>
    <w:rsid w:val="00657E73"/>
    <w:rsid w:val="006C29E7"/>
    <w:rsid w:val="006C52D1"/>
    <w:rsid w:val="006E6BE5"/>
    <w:rsid w:val="006F17F6"/>
    <w:rsid w:val="006F71E6"/>
    <w:rsid w:val="007072A2"/>
    <w:rsid w:val="00761C7C"/>
    <w:rsid w:val="00780C7B"/>
    <w:rsid w:val="007A0501"/>
    <w:rsid w:val="007C223B"/>
    <w:rsid w:val="007C6E77"/>
    <w:rsid w:val="00850FB0"/>
    <w:rsid w:val="00854008"/>
    <w:rsid w:val="008C6FAF"/>
    <w:rsid w:val="008F1D9F"/>
    <w:rsid w:val="0092518A"/>
    <w:rsid w:val="0093716C"/>
    <w:rsid w:val="00962F25"/>
    <w:rsid w:val="00977CE7"/>
    <w:rsid w:val="0098064D"/>
    <w:rsid w:val="00982459"/>
    <w:rsid w:val="00991C90"/>
    <w:rsid w:val="009A0012"/>
    <w:rsid w:val="009C6F7E"/>
    <w:rsid w:val="00A2272A"/>
    <w:rsid w:val="00A34527"/>
    <w:rsid w:val="00A37F29"/>
    <w:rsid w:val="00A37FB2"/>
    <w:rsid w:val="00A5188D"/>
    <w:rsid w:val="00A64D47"/>
    <w:rsid w:val="00AF0EC2"/>
    <w:rsid w:val="00B27A39"/>
    <w:rsid w:val="00B501F1"/>
    <w:rsid w:val="00B90EF4"/>
    <w:rsid w:val="00BD77C5"/>
    <w:rsid w:val="00BE4722"/>
    <w:rsid w:val="00C1272D"/>
    <w:rsid w:val="00C51356"/>
    <w:rsid w:val="00C602F5"/>
    <w:rsid w:val="00C8678A"/>
    <w:rsid w:val="00C96523"/>
    <w:rsid w:val="00CA5003"/>
    <w:rsid w:val="00D371CD"/>
    <w:rsid w:val="00D573D9"/>
    <w:rsid w:val="00D61539"/>
    <w:rsid w:val="00D663EB"/>
    <w:rsid w:val="00D91381"/>
    <w:rsid w:val="00DB1213"/>
    <w:rsid w:val="00DB4F47"/>
    <w:rsid w:val="00DE13AC"/>
    <w:rsid w:val="00DF78B7"/>
    <w:rsid w:val="00E10B70"/>
    <w:rsid w:val="00E14761"/>
    <w:rsid w:val="00E279D7"/>
    <w:rsid w:val="00E33B64"/>
    <w:rsid w:val="00E42EF3"/>
    <w:rsid w:val="00E507DF"/>
    <w:rsid w:val="00E73A19"/>
    <w:rsid w:val="00E84318"/>
    <w:rsid w:val="00EA6DC3"/>
    <w:rsid w:val="00EB29ED"/>
    <w:rsid w:val="00EC12CD"/>
    <w:rsid w:val="00EF1345"/>
    <w:rsid w:val="00F02620"/>
    <w:rsid w:val="00F13037"/>
    <w:rsid w:val="00F13C95"/>
    <w:rsid w:val="00F360D0"/>
    <w:rsid w:val="00F44D8A"/>
    <w:rsid w:val="00F45849"/>
    <w:rsid w:val="00F65CED"/>
    <w:rsid w:val="00F76AE9"/>
    <w:rsid w:val="00F82DB4"/>
    <w:rsid w:val="00F954D8"/>
    <w:rsid w:val="00F97602"/>
    <w:rsid w:val="00FA72E6"/>
    <w:rsid w:val="00FB4EA4"/>
    <w:rsid w:val="00FC3CAD"/>
    <w:rsid w:val="00FE19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794516-2A8B-4059-AE9B-0C492C7E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478"/>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semiHidden/>
    <w:unhideWhenUsed/>
    <w:qFormat/>
    <w:rsid w:val="00414478"/>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414478"/>
    <w:rPr>
      <w:rFonts w:ascii="Cambria" w:eastAsia="Calibri" w:hAnsi="Cambria" w:cs="Times New Roman"/>
      <w:b/>
      <w:bCs/>
      <w:sz w:val="26"/>
      <w:szCs w:val="26"/>
      <w:lang w:eastAsia="tr-TR"/>
    </w:rPr>
  </w:style>
  <w:style w:type="paragraph" w:styleId="ListeParagraf">
    <w:name w:val="List Paragraph"/>
    <w:basedOn w:val="Normal"/>
    <w:uiPriority w:val="99"/>
    <w:qFormat/>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414478"/>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414478"/>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ltBilgi">
    <w:name w:val="footer"/>
    <w:basedOn w:val="Normal"/>
    <w:link w:val="AltBilgiChar"/>
    <w:uiPriority w:val="99"/>
    <w:semiHidden/>
    <w:unhideWhenUsed/>
    <w:rsid w:val="00603C37"/>
    <w:pPr>
      <w:widowControl/>
      <w:tabs>
        <w:tab w:val="center" w:pos="4536"/>
        <w:tab w:val="right" w:pos="9072"/>
      </w:tabs>
      <w:autoSpaceDE/>
      <w:autoSpaceDN/>
      <w:adjustRightInd/>
      <w:spacing w:after="200" w:line="276" w:lineRule="auto"/>
    </w:pPr>
    <w:rPr>
      <w:rFonts w:ascii="Calibri" w:eastAsia="Times New Roman" w:hAnsi="Calibri" w:cs="Times New Roman"/>
      <w:sz w:val="22"/>
      <w:szCs w:val="22"/>
    </w:rPr>
  </w:style>
  <w:style w:type="character" w:customStyle="1" w:styleId="AltBilgiChar">
    <w:name w:val="Alt Bilgi Char"/>
    <w:basedOn w:val="VarsaylanParagrafYazTipi"/>
    <w:link w:val="AltBilgi"/>
    <w:uiPriority w:val="99"/>
    <w:semiHidden/>
    <w:rsid w:val="00603C37"/>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3C5CD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C5CDD"/>
    <w:rPr>
      <w:rFonts w:ascii="Segoe UI" w:eastAsia="Calibri" w:hAnsi="Segoe UI" w:cs="Segoe UI"/>
      <w:sz w:val="18"/>
      <w:szCs w:val="18"/>
      <w:lang w:eastAsia="tr-TR"/>
    </w:rPr>
  </w:style>
  <w:style w:type="table" w:styleId="TabloKlavuzu">
    <w:name w:val="Table Grid"/>
    <w:basedOn w:val="NormalTablo"/>
    <w:uiPriority w:val="39"/>
    <w:rsid w:val="00EF1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8282">
      <w:bodyDiv w:val="1"/>
      <w:marLeft w:val="0"/>
      <w:marRight w:val="0"/>
      <w:marTop w:val="0"/>
      <w:marBottom w:val="0"/>
      <w:divBdr>
        <w:top w:val="none" w:sz="0" w:space="0" w:color="auto"/>
        <w:left w:val="none" w:sz="0" w:space="0" w:color="auto"/>
        <w:bottom w:val="none" w:sz="0" w:space="0" w:color="auto"/>
        <w:right w:val="none" w:sz="0" w:space="0" w:color="auto"/>
      </w:divBdr>
    </w:div>
    <w:div w:id="194939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56F503-8D49-4347-9AB4-BA2B5E2DC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605</Words>
  <Characters>3452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Bahtiyar TOLUNAY</cp:lastModifiedBy>
  <cp:revision>2</cp:revision>
  <cp:lastPrinted>2019-03-05T07:29:00Z</cp:lastPrinted>
  <dcterms:created xsi:type="dcterms:W3CDTF">2019-07-17T11:19:00Z</dcterms:created>
  <dcterms:modified xsi:type="dcterms:W3CDTF">2019-07-17T11:19:00Z</dcterms:modified>
</cp:coreProperties>
</file>